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4DC7" w14:textId="5A901044" w:rsidR="00577BFF" w:rsidRPr="003555A4" w:rsidRDefault="00577BFF" w:rsidP="00577BFF">
      <w:pPr>
        <w:pStyle w:val="NormalWeb"/>
        <w:shd w:val="clear" w:color="auto" w:fill="FFFFFF"/>
        <w:spacing w:before="0" w:beforeAutospacing="0"/>
        <w:rPr>
          <w:rFonts w:asciiTheme="minorHAnsi" w:hAnsiTheme="minorHAnsi" w:cstheme="minorHAnsi"/>
          <w:bCs/>
          <w:sz w:val="22"/>
          <w:szCs w:val="22"/>
          <w:lang w:val="mk-MK"/>
        </w:rPr>
      </w:pPr>
      <w:r w:rsidRPr="003555A4">
        <w:rPr>
          <w:rFonts w:asciiTheme="minorHAnsi" w:hAnsiTheme="minorHAnsi" w:cstheme="minorHAnsi"/>
          <w:bCs/>
          <w:sz w:val="22"/>
          <w:szCs w:val="22"/>
          <w:lang w:val="mk-MK"/>
        </w:rPr>
        <w:t>Скијатос Лето 2021</w:t>
      </w:r>
      <w:r w:rsidRPr="003555A4">
        <w:rPr>
          <w:rFonts w:asciiTheme="minorHAnsi" w:hAnsiTheme="minorHAnsi" w:cstheme="minorHAnsi"/>
          <w:bCs/>
          <w:sz w:val="22"/>
          <w:szCs w:val="22"/>
        </w:rPr>
        <w:br/>
      </w:r>
      <w:r w:rsidRPr="003555A4">
        <w:rPr>
          <w:rFonts w:asciiTheme="minorHAnsi" w:hAnsiTheme="minorHAnsi" w:cstheme="minorHAnsi"/>
          <w:bCs/>
          <w:sz w:val="22"/>
          <w:szCs w:val="22"/>
        </w:rPr>
        <w:br/>
        <w:t>На 400км оддалеченост по копнен пат и 3 часа со траект нашата екипа пристигна на островот Скијатос! Овој остров за разлика од островот Крф, изобилува со борова шума, пространи плажи со ситен песок и кристално чисто море. Заедно со островите Хвар, Елба и Корзика припаѓа во групата на најзелените и најшумовитите острови во Европа. Дали може да замислите?</w:t>
      </w:r>
      <w:r w:rsidRPr="003555A4">
        <w:rPr>
          <w:rFonts w:asciiTheme="minorHAnsi" w:hAnsiTheme="minorHAnsi" w:cstheme="minorHAnsi"/>
          <w:bCs/>
          <w:sz w:val="22"/>
          <w:szCs w:val="22"/>
        </w:rPr>
        <w:br/>
        <w:t>Островот – Скијатос има површина од 50 км2 и преку 50 плажи со резлична тематика, но сите песочни! Градот Скијатос со својот модерен стил и многубројните ресторани, бутици, кафетерии и дискотеки, како и туристи од цела Европа, ќе ве опушти и ќе ги задоволи сите ваши потреби. Скијатос, еден од најпопуларните острови на Грција. Познат е по златните плажи, зеленилото  и живописната природа. Овој остров е за сечиј вкус, омилена дестинација за младите кои сакаат луд и незаборавен одмор, но и за семејствата кои имаат избор на мирни плажи за вистински одмор. Најпопуларните плажи се наоѓа на јужната страна на островот.</w:t>
      </w:r>
    </w:p>
    <w:p w14:paraId="4BD88BE1" w14:textId="6A05AF96" w:rsidR="00577BFF" w:rsidRPr="003555A4" w:rsidRDefault="00577BFF" w:rsidP="00577BFF">
      <w:pPr>
        <w:shd w:val="clear" w:color="auto" w:fill="FFFFFF"/>
        <w:spacing w:after="100" w:afterAutospacing="1" w:line="240" w:lineRule="auto"/>
        <w:outlineLvl w:val="1"/>
        <w:rPr>
          <w:rFonts w:eastAsia="Times New Roman" w:cstheme="minorHAnsi"/>
          <w:b/>
          <w:lang w:val="mk-MK"/>
        </w:rPr>
      </w:pPr>
      <w:r w:rsidRPr="003555A4">
        <w:rPr>
          <w:rFonts w:eastAsia="Times New Roman" w:cstheme="minorHAnsi"/>
          <w:b/>
          <w:lang w:val="mk-MK"/>
        </w:rPr>
        <w:t>Вила Есперос</w:t>
      </w:r>
    </w:p>
    <w:p w14:paraId="267C427E" w14:textId="130DF07C" w:rsidR="00577BFF" w:rsidRPr="003555A4" w:rsidRDefault="00577BFF" w:rsidP="00577BFF">
      <w:pPr>
        <w:shd w:val="clear" w:color="auto" w:fill="FFFFFF"/>
        <w:spacing w:after="100" w:afterAutospacing="1" w:line="240" w:lineRule="auto"/>
        <w:rPr>
          <w:rFonts w:eastAsia="Times New Roman" w:cstheme="minorHAnsi"/>
          <w:bCs/>
        </w:rPr>
      </w:pPr>
      <w:r w:rsidRPr="003555A4">
        <w:rPr>
          <w:rFonts w:eastAsia="Times New Roman" w:cstheme="minorHAnsi"/>
          <w:bCs/>
        </w:rPr>
        <w:t>Со поглед на живописниот залив Трулос, хотелот Есперос нуди одлични студиа со балкони за одлична рекалсација. На само 500 метри од прекрасна празна песочна плажа „FLUVIA“ опколена со борова шума и заведена од шумовите на брановите на чистото море, Есперос е иделално место за оние коишто бараат мирен одмор. Студиата во хотел Есперос располагаат со мину кујна која има фрижидер, посебно купатило со тоалет, телевизор и клима и балкони коишто имаат поглед кон борова шума, а дел од нив и кон морето. Сите соби располагаат со клима уред и телевизор. Гостите во Есперос може да приготвуваат свои оброци или да нарачат ужина од барот и да уживаат на балконот или во дворот на хотелот. Непосредно пред самиот хотел се наоѓаат и ресторани со традиционална храна и продавници. Хотелот се наоѓа до автобуска станица која може да се крористи за посета на Кукунариес или Банана Бич. А исто така може да се посети и градот Скијатос.</w:t>
      </w:r>
      <w:r w:rsidRPr="003555A4">
        <w:rPr>
          <w:rFonts w:eastAsia="Times New Roman" w:cstheme="minorHAnsi"/>
          <w:bCs/>
        </w:rPr>
        <w:br/>
        <w:t>На само 9 минути пеш од хотелот, се наоѓа една од најпознатите плажи „Трулос“ која дефинитивно ќе биде вашиот вистински избор каде би го поминале одморот на Скијатос.</w:t>
      </w:r>
      <w:r w:rsidRPr="003555A4">
        <w:rPr>
          <w:rFonts w:eastAsia="Times New Roman" w:cstheme="minorHAnsi"/>
          <w:bCs/>
        </w:rPr>
        <w:br/>
        <w:t>Есперос располага и со паркинг простор за патниците коишто ќе патуваат со сопствен превоз, а кој е бесплатен. Исто така, бесплатен е и безжичниот интернет. Од пристаниште до хотелот е</w:t>
      </w:r>
      <w:r w:rsidRPr="003555A4">
        <w:rPr>
          <w:rFonts w:eastAsia="Times New Roman" w:cstheme="minorHAnsi"/>
          <w:bCs/>
          <w:lang w:val="mk-MK"/>
        </w:rPr>
        <w:t xml:space="preserve"> </w:t>
      </w:r>
      <w:r w:rsidRPr="003555A4">
        <w:rPr>
          <w:rFonts w:eastAsia="Times New Roman" w:cstheme="minorHAnsi"/>
          <w:bCs/>
        </w:rPr>
        <w:t>обезбеден транспорт.</w:t>
      </w:r>
    </w:p>
    <w:p w14:paraId="18CF7B5F" w14:textId="6ABCB96F" w:rsidR="00577BFF" w:rsidRPr="003555A4" w:rsidRDefault="00577BFF" w:rsidP="00577BFF">
      <w:pPr>
        <w:shd w:val="clear" w:color="auto" w:fill="FFFFFF"/>
        <w:spacing w:after="100" w:afterAutospacing="1" w:line="240" w:lineRule="auto"/>
        <w:rPr>
          <w:rFonts w:eastAsia="Times New Roman" w:cstheme="minorHAnsi"/>
          <w:bCs/>
          <w:lang w:val="mk-MK"/>
        </w:rPr>
      </w:pPr>
    </w:p>
    <w:p w14:paraId="6522D3EE" w14:textId="04292DED" w:rsidR="00577BFF" w:rsidRPr="003555A4" w:rsidRDefault="00577BFF" w:rsidP="00577BFF">
      <w:pPr>
        <w:shd w:val="clear" w:color="auto" w:fill="FFFFFF"/>
        <w:spacing w:after="100" w:afterAutospacing="1" w:line="240" w:lineRule="auto"/>
        <w:rPr>
          <w:rFonts w:eastAsia="Times New Roman" w:cstheme="minorHAnsi"/>
          <w:bCs/>
          <w:lang w:val="mk-MK"/>
        </w:rPr>
      </w:pPr>
    </w:p>
    <w:p w14:paraId="3AD3961E" w14:textId="6232DF81" w:rsidR="00577BFF" w:rsidRPr="003555A4" w:rsidRDefault="00577BFF" w:rsidP="00577BFF">
      <w:pPr>
        <w:shd w:val="clear" w:color="auto" w:fill="FFFFFF"/>
        <w:spacing w:after="100" w:afterAutospacing="1" w:line="240" w:lineRule="auto"/>
        <w:rPr>
          <w:rFonts w:eastAsia="Times New Roman" w:cstheme="minorHAnsi"/>
          <w:bCs/>
          <w:lang w:val="mk-MK"/>
        </w:rPr>
      </w:pPr>
    </w:p>
    <w:p w14:paraId="54B53333" w14:textId="467A157A" w:rsidR="00577BFF" w:rsidRPr="003555A4" w:rsidRDefault="00577BFF" w:rsidP="00577BFF">
      <w:pPr>
        <w:shd w:val="clear" w:color="auto" w:fill="FFFFFF"/>
        <w:spacing w:after="100" w:afterAutospacing="1" w:line="240" w:lineRule="auto"/>
        <w:rPr>
          <w:rFonts w:eastAsia="Times New Roman" w:cstheme="minorHAnsi"/>
          <w:bCs/>
          <w:lang w:val="mk-MK"/>
        </w:rPr>
      </w:pPr>
    </w:p>
    <w:p w14:paraId="5496BD04" w14:textId="35DE182C" w:rsidR="00577BFF" w:rsidRPr="003555A4" w:rsidRDefault="00577BFF" w:rsidP="00577BFF">
      <w:pPr>
        <w:shd w:val="clear" w:color="auto" w:fill="FFFFFF"/>
        <w:spacing w:after="100" w:afterAutospacing="1" w:line="240" w:lineRule="auto"/>
        <w:rPr>
          <w:rFonts w:eastAsia="Times New Roman" w:cstheme="minorHAnsi"/>
          <w:bCs/>
          <w:lang w:val="mk-MK"/>
        </w:rPr>
      </w:pPr>
    </w:p>
    <w:p w14:paraId="24522208" w14:textId="7DF062C5" w:rsidR="00577BFF" w:rsidRPr="003555A4" w:rsidRDefault="00577BFF" w:rsidP="00577BFF">
      <w:pPr>
        <w:shd w:val="clear" w:color="auto" w:fill="FFFFFF"/>
        <w:spacing w:after="100" w:afterAutospacing="1" w:line="240" w:lineRule="auto"/>
        <w:rPr>
          <w:rFonts w:eastAsia="Times New Roman" w:cstheme="minorHAnsi"/>
          <w:bCs/>
          <w:lang w:val="mk-MK"/>
        </w:rPr>
      </w:pPr>
    </w:p>
    <w:p w14:paraId="0A0A25EB" w14:textId="77777777" w:rsidR="00577BFF" w:rsidRPr="003555A4" w:rsidRDefault="00577BFF" w:rsidP="00577BFF">
      <w:pPr>
        <w:shd w:val="clear" w:color="auto" w:fill="FFFFFF"/>
        <w:spacing w:after="100" w:afterAutospacing="1" w:line="240" w:lineRule="auto"/>
        <w:rPr>
          <w:rFonts w:eastAsia="Times New Roman" w:cstheme="minorHAnsi"/>
          <w:bCs/>
          <w:lang w:val="mk-MK"/>
        </w:rPr>
      </w:pPr>
    </w:p>
    <w:tbl>
      <w:tblPr>
        <w:tblStyle w:val="TableGrid"/>
        <w:tblW w:w="0" w:type="auto"/>
        <w:tblLook w:val="04A0" w:firstRow="1" w:lastRow="0" w:firstColumn="1" w:lastColumn="0" w:noHBand="0" w:noVBand="1"/>
      </w:tblPr>
      <w:tblGrid>
        <w:gridCol w:w="3123"/>
        <w:gridCol w:w="3116"/>
        <w:gridCol w:w="3111"/>
      </w:tblGrid>
      <w:tr w:rsidR="00577BFF" w:rsidRPr="003555A4" w14:paraId="207BCA7D" w14:textId="77777777" w:rsidTr="00577BFF">
        <w:trPr>
          <w:trHeight w:val="416"/>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BF880" w14:textId="77777777" w:rsidR="00577BFF" w:rsidRPr="003555A4" w:rsidRDefault="00577BFF" w:rsidP="00526E96">
            <w:pPr>
              <w:pStyle w:val="NormalWeb"/>
              <w:spacing w:before="0" w:beforeAutospacing="0"/>
              <w:jc w:val="center"/>
              <w:rPr>
                <w:rStyle w:val="Strong"/>
                <w:rFonts w:asciiTheme="minorHAnsi" w:hAnsiTheme="minorHAnsi" w:cstheme="minorHAnsi"/>
                <w:sz w:val="22"/>
                <w:szCs w:val="22"/>
                <w:lang w:val="mk-MK"/>
              </w:rPr>
            </w:pPr>
            <w:r w:rsidRPr="003555A4">
              <w:rPr>
                <w:rStyle w:val="Strong"/>
                <w:rFonts w:asciiTheme="minorHAnsi" w:hAnsiTheme="minorHAnsi" w:cstheme="minorHAnsi"/>
                <w:sz w:val="22"/>
                <w:szCs w:val="22"/>
                <w:lang w:val="mk-MK"/>
              </w:rPr>
              <w:lastRenderedPageBreak/>
              <w:t>Термин</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9110E" w14:textId="2276916F" w:rsidR="00577BFF" w:rsidRPr="003555A4" w:rsidRDefault="00577BFF" w:rsidP="00526E96">
            <w:pPr>
              <w:pStyle w:val="NormalWeb"/>
              <w:spacing w:before="0" w:beforeAutospacing="0"/>
              <w:jc w:val="center"/>
              <w:rPr>
                <w:rStyle w:val="Strong"/>
                <w:rFonts w:asciiTheme="minorHAnsi" w:hAnsiTheme="minorHAnsi" w:cstheme="minorHAnsi"/>
                <w:sz w:val="22"/>
                <w:szCs w:val="22"/>
                <w:lang w:val="mk-MK"/>
              </w:rPr>
            </w:pPr>
            <w:r w:rsidRPr="003555A4">
              <w:rPr>
                <w:rStyle w:val="Strong"/>
                <w:rFonts w:asciiTheme="minorHAnsi" w:hAnsiTheme="minorHAnsi" w:cstheme="minorHAnsi"/>
                <w:sz w:val="22"/>
                <w:szCs w:val="22"/>
                <w:lang w:val="mk-MK"/>
              </w:rPr>
              <w:t>Редовна цена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015AA" w14:textId="3C112E4C" w:rsidR="00577BFF" w:rsidRPr="003555A4" w:rsidRDefault="00577BFF" w:rsidP="00526E96">
            <w:pPr>
              <w:pStyle w:val="NormalWeb"/>
              <w:spacing w:before="0" w:beforeAutospacing="0"/>
              <w:jc w:val="center"/>
              <w:rPr>
                <w:rStyle w:val="Strong"/>
                <w:rFonts w:asciiTheme="minorHAnsi" w:hAnsiTheme="minorHAnsi" w:cstheme="minorHAnsi"/>
                <w:sz w:val="22"/>
                <w:szCs w:val="22"/>
                <w:lang w:val="mk-MK"/>
              </w:rPr>
            </w:pPr>
            <w:r w:rsidRPr="003555A4">
              <w:rPr>
                <w:rStyle w:val="Strong"/>
                <w:rFonts w:asciiTheme="minorHAnsi" w:hAnsiTheme="minorHAnsi" w:cstheme="minorHAnsi"/>
                <w:sz w:val="22"/>
                <w:szCs w:val="22"/>
                <w:lang w:val="mk-MK"/>
              </w:rPr>
              <w:t>Промо цена до 3</w:t>
            </w:r>
            <w:r w:rsidR="009B3F46">
              <w:rPr>
                <w:rStyle w:val="Strong"/>
                <w:rFonts w:asciiTheme="minorHAnsi" w:hAnsiTheme="minorHAnsi" w:cstheme="minorHAnsi"/>
                <w:sz w:val="22"/>
                <w:szCs w:val="22"/>
              </w:rPr>
              <w:t>1</w:t>
            </w:r>
            <w:r w:rsidRPr="003555A4">
              <w:rPr>
                <w:rStyle w:val="Strong"/>
                <w:rFonts w:asciiTheme="minorHAnsi" w:hAnsiTheme="minorHAnsi" w:cstheme="minorHAnsi"/>
                <w:sz w:val="22"/>
                <w:szCs w:val="22"/>
                <w:lang w:val="mk-MK"/>
              </w:rPr>
              <w:t>.0</w:t>
            </w:r>
            <w:r w:rsidR="009B3F46">
              <w:rPr>
                <w:rStyle w:val="Strong"/>
                <w:rFonts w:asciiTheme="minorHAnsi" w:hAnsiTheme="minorHAnsi" w:cstheme="minorHAnsi"/>
                <w:sz w:val="22"/>
                <w:szCs w:val="22"/>
              </w:rPr>
              <w:t>5</w:t>
            </w:r>
            <w:r w:rsidRPr="003555A4">
              <w:rPr>
                <w:rStyle w:val="Strong"/>
                <w:rFonts w:asciiTheme="minorHAnsi" w:hAnsiTheme="minorHAnsi" w:cstheme="minorHAnsi"/>
                <w:sz w:val="22"/>
                <w:szCs w:val="22"/>
                <w:lang w:val="mk-MK"/>
              </w:rPr>
              <w:br/>
              <w:t>Попуст од 10%</w:t>
            </w:r>
          </w:p>
        </w:tc>
      </w:tr>
      <w:tr w:rsidR="00577BFF" w:rsidRPr="003555A4" w14:paraId="2F77C13C"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3EBEF" w14:textId="582D941A"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03.06 – 10.06.2021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1773" w14:textId="4848C336"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 xml:space="preserve">110 </w:t>
            </w:r>
            <w:r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78A2" w14:textId="3F54E668"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 xml:space="preserve">94 </w:t>
            </w:r>
            <w:r w:rsidRPr="003555A4">
              <w:rPr>
                <w:rFonts w:asciiTheme="minorHAnsi" w:hAnsiTheme="minorHAnsi" w:cstheme="minorHAnsi"/>
                <w:color w:val="000000" w:themeColor="text1"/>
                <w:sz w:val="22"/>
                <w:szCs w:val="22"/>
                <w:shd w:val="clear" w:color="auto" w:fill="FFFFFF"/>
              </w:rPr>
              <w:t>€</w:t>
            </w:r>
          </w:p>
        </w:tc>
      </w:tr>
      <w:tr w:rsidR="00577BFF" w:rsidRPr="003555A4" w14:paraId="06A13645"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CE13B" w14:textId="6A800B13"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10.06 – 17.06.2021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96461" w14:textId="4264466A"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122</w:t>
            </w:r>
            <w:r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CD62C" w14:textId="0227B716"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104</w:t>
            </w:r>
            <w:r w:rsidRPr="003555A4">
              <w:rPr>
                <w:rFonts w:asciiTheme="minorHAnsi" w:hAnsiTheme="minorHAnsi" w:cstheme="minorHAnsi"/>
                <w:color w:val="000000" w:themeColor="text1"/>
                <w:sz w:val="22"/>
                <w:szCs w:val="22"/>
                <w:shd w:val="clear" w:color="auto" w:fill="FFFFFF"/>
              </w:rPr>
              <w:t>€</w:t>
            </w:r>
          </w:p>
        </w:tc>
      </w:tr>
      <w:tr w:rsidR="00577BFF" w:rsidRPr="003555A4" w14:paraId="4A157890"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B833" w14:textId="7BFF9E06" w:rsidR="00577BFF" w:rsidRPr="003555A4" w:rsidRDefault="00577BFF"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17.06 – 24.06.2021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7323" w14:textId="6C0780E6" w:rsidR="00577BFF" w:rsidRPr="003555A4" w:rsidRDefault="00577BFF"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lang w:val="mk-MK"/>
              </w:rPr>
              <w:t>133</w:t>
            </w:r>
            <w:r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BF43C" w14:textId="300CDC5F"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114</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3EBA55A5"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1331" w14:textId="7F568338"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24.06 – 01.07.2021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00157" w14:textId="1BB4CE53" w:rsidR="00577BFF" w:rsidRPr="003555A4" w:rsidRDefault="008162F7"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lang w:val="mk-MK"/>
              </w:rPr>
              <w:t>153</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02579" w14:textId="2646EB8C"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130</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77A94039"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67BF" w14:textId="4F65F684"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01.07 – 08.07.2021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C4D5" w14:textId="2163985C" w:rsidR="00577BFF" w:rsidRPr="003555A4" w:rsidRDefault="008162F7"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lang w:val="mk-MK"/>
              </w:rPr>
              <w:t>193</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7ECED" w14:textId="0F0A5EC8"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164</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40BEFB7D"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1BBED" w14:textId="415C6D1F"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08.07 – 15.07.2021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33842" w14:textId="48C06587" w:rsidR="00577BFF" w:rsidRPr="003555A4" w:rsidRDefault="008162F7"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lang w:val="mk-MK"/>
              </w:rPr>
              <w:t>215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088D" w14:textId="7F49A387"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183</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245C40ED"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2C452" w14:textId="159AF972"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Style w:val="Strong"/>
                <w:rFonts w:asciiTheme="minorHAnsi" w:hAnsiTheme="minorHAnsi" w:cstheme="minorHAnsi"/>
                <w:b w:val="0"/>
                <w:sz w:val="22"/>
                <w:szCs w:val="22"/>
                <w:lang w:val="mk-MK"/>
              </w:rPr>
              <w:t>15.07 – 22.07.2021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27CCB" w14:textId="6C3F06DB" w:rsidR="00577BFF" w:rsidRPr="003555A4" w:rsidRDefault="008162F7"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lang w:val="mk-MK"/>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4D17" w14:textId="7FB5B591" w:rsidR="00577BFF" w:rsidRPr="003555A4" w:rsidRDefault="008162F7"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lang w:val="mk-MK"/>
              </w:rPr>
              <w:t>21</w:t>
            </w:r>
            <w:r w:rsidR="006C6AC6" w:rsidRPr="003555A4">
              <w:rPr>
                <w:rFonts w:asciiTheme="minorHAnsi" w:hAnsiTheme="minorHAnsi" w:cstheme="minorHAnsi"/>
                <w:color w:val="000000" w:themeColor="text1"/>
                <w:sz w:val="22"/>
                <w:szCs w:val="22"/>
                <w:shd w:val="clear" w:color="auto" w:fill="FFFFFF"/>
              </w:rPr>
              <w:t>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64F00D7D"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8836" w14:textId="42029BD8"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22.07 – 29.07.2021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D375E" w14:textId="376D77BC"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1CA05" w14:textId="66D08999"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217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490994AD"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4EEC" w14:textId="7C3DC4DF"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29.07 – 05.08.2021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A9DC2" w14:textId="76AA7746"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2F624" w14:textId="05E67BA1"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217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61136CF6"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98346" w14:textId="232F6F11"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05.08 – 12.08.2021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DC06A" w14:textId="3B5D808E"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B6DE3" w14:textId="7108B0A9"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217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0444FE76"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80EDB" w14:textId="0C7EEDC7"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12.08 – 19.08.2021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EBA35" w14:textId="07DAC968"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4425" w14:textId="34B1B9F1"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217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31FCBC61"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29F20" w14:textId="608D2B7F"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19.08 – 26.08.2021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F798C" w14:textId="31FF014E"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255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6D16C" w14:textId="63A021C9"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217</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7A2CFD3B"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AC28" w14:textId="1384492B"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26.08 – 02.09.2021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0547C" w14:textId="2AF59ED3"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rPr>
            </w:pPr>
            <w:r w:rsidRPr="003555A4">
              <w:rPr>
                <w:rFonts w:asciiTheme="minorHAnsi" w:hAnsiTheme="minorHAnsi" w:cstheme="minorHAnsi"/>
                <w:color w:val="000000" w:themeColor="text1"/>
                <w:sz w:val="22"/>
                <w:szCs w:val="22"/>
                <w:shd w:val="clear" w:color="auto" w:fill="FFFFFF"/>
              </w:rPr>
              <w:t>229€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5E207" w14:textId="371E269D"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206</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5115B735"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C6B5" w14:textId="6752FAB5" w:rsidR="00577BFF" w:rsidRPr="003555A4" w:rsidRDefault="006C6AC6" w:rsidP="00526E96">
            <w:pPr>
              <w:pStyle w:val="NormalWeb"/>
              <w:spacing w:before="0" w:beforeAutospacing="0"/>
              <w:jc w:val="center"/>
              <w:rPr>
                <w:rStyle w:val="Strong"/>
                <w:rFonts w:asciiTheme="minorHAnsi" w:hAnsiTheme="minorHAnsi" w:cstheme="minorHAnsi"/>
                <w:b w:val="0"/>
                <w:bCs w:val="0"/>
                <w:sz w:val="22"/>
                <w:szCs w:val="22"/>
              </w:rPr>
            </w:pPr>
            <w:r w:rsidRPr="003555A4">
              <w:rPr>
                <w:rStyle w:val="Strong"/>
                <w:rFonts w:asciiTheme="minorHAnsi" w:hAnsiTheme="minorHAnsi" w:cstheme="minorHAnsi"/>
                <w:b w:val="0"/>
                <w:bCs w:val="0"/>
                <w:sz w:val="22"/>
                <w:szCs w:val="22"/>
              </w:rPr>
              <w:t>02.09 – 09.09.2021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D46A" w14:textId="19F7196A"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199</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BA500" w14:textId="1F5D0612"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169</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3D7EFE8C"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24DA9" w14:textId="35E77DF8"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09.09 – 16.09.2021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2B54" w14:textId="64CA4FB5"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155</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D14AC" w14:textId="100BA41E"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132</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68337180"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29C1" w14:textId="50468CAA"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16.09 – 23.09.2021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495AD" w14:textId="576DDB26"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130</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EC90B" w14:textId="36C94715"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110</w:t>
            </w:r>
            <w:r w:rsidR="00577BFF" w:rsidRPr="003555A4">
              <w:rPr>
                <w:rFonts w:asciiTheme="minorHAnsi" w:hAnsiTheme="minorHAnsi" w:cstheme="minorHAnsi"/>
                <w:color w:val="000000" w:themeColor="text1"/>
                <w:sz w:val="22"/>
                <w:szCs w:val="22"/>
                <w:shd w:val="clear" w:color="auto" w:fill="FFFFFF"/>
              </w:rPr>
              <w:t>€</w:t>
            </w:r>
          </w:p>
        </w:tc>
      </w:tr>
      <w:tr w:rsidR="00577BFF" w:rsidRPr="003555A4" w14:paraId="575BD6CC" w14:textId="77777777" w:rsidTr="00577BFF">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CE35" w14:textId="71334603" w:rsidR="00577BFF" w:rsidRPr="003555A4" w:rsidRDefault="006C6AC6" w:rsidP="00526E96">
            <w:pPr>
              <w:pStyle w:val="NormalWeb"/>
              <w:spacing w:before="0" w:beforeAutospacing="0"/>
              <w:jc w:val="center"/>
              <w:rPr>
                <w:rStyle w:val="Strong"/>
                <w:rFonts w:asciiTheme="minorHAnsi" w:hAnsiTheme="minorHAnsi" w:cstheme="minorHAnsi"/>
                <w:b w:val="0"/>
                <w:sz w:val="22"/>
                <w:szCs w:val="22"/>
              </w:rPr>
            </w:pPr>
            <w:r w:rsidRPr="003555A4">
              <w:rPr>
                <w:rStyle w:val="Strong"/>
                <w:rFonts w:asciiTheme="minorHAnsi" w:hAnsiTheme="minorHAnsi" w:cstheme="minorHAnsi"/>
                <w:b w:val="0"/>
                <w:sz w:val="22"/>
                <w:szCs w:val="22"/>
              </w:rPr>
              <w:t>23.09 – 30.09.2021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FA942" w14:textId="14304AEB" w:rsidR="00577BFF" w:rsidRPr="003555A4" w:rsidRDefault="006C6AC6" w:rsidP="00526E96">
            <w:pPr>
              <w:pStyle w:val="NormalWeb"/>
              <w:spacing w:before="0" w:beforeAutospacing="0"/>
              <w:jc w:val="center"/>
              <w:rPr>
                <w:rStyle w:val="Strong"/>
                <w:rFonts w:asciiTheme="minorHAnsi" w:hAnsiTheme="minorHAnsi" w:cstheme="minorHAnsi"/>
                <w:b w:val="0"/>
                <w:strike/>
                <w:sz w:val="22"/>
                <w:szCs w:val="22"/>
                <w:lang w:val="mk-MK"/>
              </w:rPr>
            </w:pPr>
            <w:r w:rsidRPr="003555A4">
              <w:rPr>
                <w:rFonts w:asciiTheme="minorHAnsi" w:hAnsiTheme="minorHAnsi" w:cstheme="minorHAnsi"/>
                <w:color w:val="000000" w:themeColor="text1"/>
                <w:sz w:val="22"/>
                <w:szCs w:val="22"/>
                <w:shd w:val="clear" w:color="auto" w:fill="FFFFFF"/>
              </w:rPr>
              <w:t>110</w:t>
            </w:r>
            <w:r w:rsidR="00577BFF" w:rsidRPr="003555A4">
              <w:rPr>
                <w:rFonts w:asciiTheme="minorHAnsi" w:hAnsiTheme="minorHAnsi" w:cstheme="minorHAnsi"/>
                <w:color w:val="000000" w:themeColor="text1"/>
                <w:sz w:val="22"/>
                <w:szCs w:val="22"/>
                <w:shd w:val="clear" w:color="auto" w:fill="FFFFFF"/>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394C" w14:textId="4E08BC13" w:rsidR="00577BFF" w:rsidRPr="003555A4" w:rsidRDefault="006C6AC6" w:rsidP="00526E96">
            <w:pPr>
              <w:pStyle w:val="NormalWeb"/>
              <w:spacing w:before="0" w:beforeAutospacing="0"/>
              <w:jc w:val="center"/>
              <w:rPr>
                <w:rStyle w:val="Strong"/>
                <w:rFonts w:asciiTheme="minorHAnsi" w:hAnsiTheme="minorHAnsi" w:cstheme="minorHAnsi"/>
                <w:b w:val="0"/>
                <w:sz w:val="22"/>
                <w:szCs w:val="22"/>
                <w:lang w:val="mk-MK"/>
              </w:rPr>
            </w:pPr>
            <w:r w:rsidRPr="003555A4">
              <w:rPr>
                <w:rFonts w:asciiTheme="minorHAnsi" w:hAnsiTheme="minorHAnsi" w:cstheme="minorHAnsi"/>
                <w:color w:val="000000" w:themeColor="text1"/>
                <w:sz w:val="22"/>
                <w:szCs w:val="22"/>
                <w:shd w:val="clear" w:color="auto" w:fill="FFFFFF"/>
              </w:rPr>
              <w:t>94</w:t>
            </w:r>
            <w:r w:rsidR="00577BFF" w:rsidRPr="003555A4">
              <w:rPr>
                <w:rFonts w:asciiTheme="minorHAnsi" w:hAnsiTheme="minorHAnsi" w:cstheme="minorHAnsi"/>
                <w:color w:val="000000" w:themeColor="text1"/>
                <w:sz w:val="22"/>
                <w:szCs w:val="22"/>
                <w:shd w:val="clear" w:color="auto" w:fill="FFFFFF"/>
              </w:rPr>
              <w:t>€</w:t>
            </w:r>
          </w:p>
        </w:tc>
      </w:tr>
    </w:tbl>
    <w:p w14:paraId="4BF8288F" w14:textId="77777777" w:rsidR="00577BFF" w:rsidRPr="003555A4" w:rsidRDefault="00577BFF" w:rsidP="00577BFF">
      <w:pPr>
        <w:spacing w:after="0" w:line="240" w:lineRule="auto"/>
        <w:outlineLvl w:val="1"/>
        <w:rPr>
          <w:rFonts w:eastAsia="Times New Roman" w:cstheme="minorHAnsi"/>
          <w:b/>
          <w:bCs/>
          <w:lang w:val="mk-MK"/>
        </w:rPr>
      </w:pPr>
    </w:p>
    <w:p w14:paraId="0A38DEC7" w14:textId="77777777" w:rsidR="00577BFF" w:rsidRPr="003555A4" w:rsidRDefault="00577BFF" w:rsidP="00577BFF">
      <w:pPr>
        <w:spacing w:after="0" w:line="240" w:lineRule="auto"/>
        <w:outlineLvl w:val="1"/>
        <w:rPr>
          <w:rFonts w:eastAsia="Times New Roman" w:cstheme="minorHAnsi"/>
          <w:b/>
          <w:bCs/>
          <w:lang w:val="mk-MK"/>
        </w:rPr>
      </w:pPr>
    </w:p>
    <w:p w14:paraId="6047713E" w14:textId="5C91B92D" w:rsidR="003555A4" w:rsidRPr="003555A4" w:rsidRDefault="003555A4" w:rsidP="003555A4">
      <w:pPr>
        <w:spacing w:before="100" w:beforeAutospacing="1" w:after="100" w:afterAutospacing="1" w:line="240" w:lineRule="auto"/>
        <w:rPr>
          <w:rFonts w:eastAsia="Times New Roman" w:cstheme="minorHAnsi"/>
        </w:rPr>
      </w:pPr>
      <w:r w:rsidRPr="003555A4">
        <w:rPr>
          <w:rFonts w:cstheme="minorHAnsi"/>
          <w:b/>
          <w:lang w:val="mk-MK"/>
        </w:rPr>
        <w:t>Во цената на аранжманот е вклучено</w:t>
      </w:r>
      <w:r w:rsidRPr="003555A4">
        <w:rPr>
          <w:rFonts w:cstheme="minorHAnsi"/>
          <w:b/>
        </w:rPr>
        <w:t>:</w:t>
      </w:r>
      <w:r w:rsidRPr="003555A4">
        <w:rPr>
          <w:rFonts w:cstheme="minorHAnsi"/>
          <w:b/>
        </w:rPr>
        <w:br/>
      </w:r>
      <w:r w:rsidRPr="003555A4">
        <w:rPr>
          <w:rFonts w:cstheme="minorHAnsi"/>
          <w:bCs/>
        </w:rPr>
        <w:br/>
      </w:r>
      <w:r w:rsidRPr="003555A4">
        <w:rPr>
          <w:rFonts w:eastAsia="Times New Roman" w:cstheme="minorHAnsi"/>
        </w:rPr>
        <w:t>- 7 ноќевања – 8 дена на Скијатос</w:t>
      </w:r>
      <w:r w:rsidRPr="003555A4">
        <w:rPr>
          <w:rFonts w:eastAsia="Times New Roman" w:cstheme="minorHAnsi"/>
        </w:rPr>
        <w:br/>
        <w:t>- Автобуски превоз на релација Скопје – Волос – Скопје</w:t>
      </w:r>
      <w:r w:rsidRPr="003555A4">
        <w:rPr>
          <w:rFonts w:eastAsia="Times New Roman" w:cstheme="minorHAnsi"/>
        </w:rPr>
        <w:br/>
        <w:t>- Туристички пратител за време на патувањето и престојот на Скијатос</w:t>
      </w:r>
      <w:r w:rsidRPr="003555A4">
        <w:rPr>
          <w:rFonts w:eastAsia="Times New Roman" w:cstheme="minorHAnsi"/>
        </w:rPr>
        <w:br/>
        <w:t>- Цените се изразени по лице за 7 ноќевања</w:t>
      </w:r>
      <w:r w:rsidRPr="003555A4">
        <w:rPr>
          <w:rFonts w:eastAsia="Times New Roman" w:cstheme="minorHAnsi"/>
        </w:rPr>
        <w:br/>
        <w:t>- За сингл соба се доплаќа плус 50% од редовната цена поради вториот кревет</w:t>
      </w:r>
      <w:r w:rsidRPr="003555A4">
        <w:rPr>
          <w:rFonts w:eastAsia="Times New Roman" w:cstheme="minorHAnsi"/>
        </w:rPr>
        <w:br/>
        <w:t>- Поаѓањето со автобус ќе биде дефинирано по договор со траект фирмата</w:t>
      </w:r>
      <w:r w:rsidRPr="003555A4">
        <w:rPr>
          <w:rFonts w:eastAsia="Times New Roman" w:cstheme="minorHAnsi"/>
        </w:rPr>
        <w:br/>
        <w:t>- За сопствен превоз се одземаат 25 евра од цената на понудата, а патниците сами го     организираат патот со траектот до и од Скијатос</w:t>
      </w:r>
      <w:r w:rsidRPr="003555A4">
        <w:rPr>
          <w:rFonts w:eastAsia="Times New Roman" w:cstheme="minorHAnsi"/>
        </w:rPr>
        <w:br/>
        <w:t>- За оваа програма важат ОПШТИТЕ УСЛОВИ ЗА ПАТУВАЊЕ НА Т.А ЕСКЕЈП ТРАВЕЛ</w:t>
      </w:r>
    </w:p>
    <w:p w14:paraId="4A8C2155" w14:textId="77777777" w:rsidR="003555A4" w:rsidRPr="003555A4" w:rsidRDefault="003555A4" w:rsidP="003555A4">
      <w:pPr>
        <w:spacing w:before="100" w:beforeAutospacing="1" w:after="100" w:afterAutospacing="1" w:line="240" w:lineRule="auto"/>
        <w:rPr>
          <w:rFonts w:cstheme="minorHAnsi"/>
          <w:b/>
          <w:lang w:val="mk-MK"/>
        </w:rPr>
      </w:pPr>
      <w:r w:rsidRPr="003555A4">
        <w:rPr>
          <w:rFonts w:cstheme="minorHAnsi"/>
          <w:b/>
          <w:lang w:val="mk-MK"/>
        </w:rPr>
        <w:t>Во цената на аранжманот</w:t>
      </w:r>
      <w:r w:rsidRPr="003555A4">
        <w:rPr>
          <w:rFonts w:cstheme="minorHAnsi"/>
          <w:b/>
        </w:rPr>
        <w:t xml:space="preserve"> </w:t>
      </w:r>
      <w:r w:rsidRPr="003555A4">
        <w:rPr>
          <w:rFonts w:cstheme="minorHAnsi"/>
          <w:b/>
          <w:lang w:val="mk-MK"/>
        </w:rPr>
        <w:t>не е вклучено</w:t>
      </w:r>
      <w:r w:rsidRPr="003555A4">
        <w:rPr>
          <w:rFonts w:cstheme="minorHAnsi"/>
          <w:b/>
        </w:rPr>
        <w:t>:</w:t>
      </w:r>
    </w:p>
    <w:p w14:paraId="46FB3784" w14:textId="3B578D31" w:rsidR="003555A4" w:rsidRPr="003555A4" w:rsidRDefault="003555A4" w:rsidP="003555A4">
      <w:pPr>
        <w:spacing w:before="100" w:beforeAutospacing="1" w:after="100" w:afterAutospacing="1" w:line="240" w:lineRule="auto"/>
        <w:rPr>
          <w:rFonts w:eastAsia="Times New Roman" w:cstheme="minorHAnsi"/>
        </w:rPr>
      </w:pPr>
      <w:r w:rsidRPr="003555A4">
        <w:rPr>
          <w:rFonts w:eastAsia="Times New Roman" w:cstheme="minorHAnsi"/>
          <w:lang w:val="mk-MK"/>
        </w:rPr>
        <w:t>-</w:t>
      </w:r>
      <w:r w:rsidRPr="003555A4">
        <w:rPr>
          <w:rFonts w:eastAsia="Times New Roman" w:cstheme="minorHAnsi"/>
        </w:rPr>
        <w:t>Дополнителeлни 25€ се доплаќаат задолжително за билет за траект на релација Волос-Скијатос-Волос во самиот автобус</w:t>
      </w:r>
      <w:r w:rsidRPr="003555A4">
        <w:rPr>
          <w:rFonts w:eastAsia="Times New Roman" w:cstheme="minorHAnsi"/>
        </w:rPr>
        <w:br/>
      </w:r>
      <w:r w:rsidRPr="003555A4">
        <w:rPr>
          <w:rFonts w:eastAsia="Times New Roman" w:cstheme="minorHAnsi"/>
          <w:lang w:val="mk-MK"/>
        </w:rPr>
        <w:t>-</w:t>
      </w:r>
      <w:r w:rsidRPr="003555A4">
        <w:rPr>
          <w:rFonts w:eastAsia="Times New Roman" w:cstheme="minorHAnsi"/>
        </w:rPr>
        <w:t>Патничко осигурување (без франшиза) (ЗАДОЛЖИТЕЛНО, се прави во агенцијата)</w:t>
      </w:r>
      <w:r w:rsidRPr="003555A4">
        <w:rPr>
          <w:rFonts w:eastAsia="Times New Roman" w:cstheme="minorHAnsi"/>
        </w:rPr>
        <w:br/>
      </w:r>
      <w:r w:rsidRPr="003555A4">
        <w:rPr>
          <w:rFonts w:eastAsia="Times New Roman" w:cstheme="minorHAnsi"/>
          <w:lang w:val="mk-MK"/>
        </w:rPr>
        <w:t>-</w:t>
      </w:r>
      <w:r w:rsidRPr="003555A4">
        <w:rPr>
          <w:rFonts w:eastAsia="Times New Roman" w:cstheme="minorHAnsi"/>
        </w:rPr>
        <w:t>Факултативни излети</w:t>
      </w:r>
      <w:r w:rsidRPr="003555A4">
        <w:rPr>
          <w:rFonts w:eastAsia="Times New Roman" w:cstheme="minorHAnsi"/>
        </w:rPr>
        <w:br/>
      </w:r>
      <w:r w:rsidRPr="003555A4">
        <w:rPr>
          <w:rFonts w:eastAsia="Times New Roman" w:cstheme="minorHAnsi"/>
          <w:lang w:val="mk-MK"/>
        </w:rPr>
        <w:t>-</w:t>
      </w:r>
      <w:r w:rsidRPr="003555A4">
        <w:rPr>
          <w:rFonts w:eastAsia="Times New Roman" w:cstheme="minorHAnsi"/>
        </w:rPr>
        <w:t>Користење на клима (не е задолжително) 5 евра од ден, се плаќа на лице место при пристигнувањето</w:t>
      </w:r>
      <w:r w:rsidRPr="003555A4">
        <w:rPr>
          <w:rFonts w:eastAsia="Times New Roman" w:cstheme="minorHAnsi"/>
        </w:rPr>
        <w:br/>
      </w:r>
      <w:r w:rsidRPr="003555A4">
        <w:rPr>
          <w:rFonts w:eastAsia="Times New Roman" w:cstheme="minorHAnsi"/>
          <w:lang w:val="mk-MK"/>
        </w:rPr>
        <w:t>-</w:t>
      </w:r>
      <w:r w:rsidRPr="003555A4">
        <w:rPr>
          <w:rFonts w:eastAsia="Times New Roman" w:cstheme="minorHAnsi"/>
        </w:rPr>
        <w:t>Доплата за туристичка такса, 3.5 евра од студио или апартман за 7 ноќи ( задолжително ) плаќате кај газдите на вилите</w:t>
      </w:r>
      <w:r w:rsidRPr="003555A4">
        <w:rPr>
          <w:rFonts w:eastAsia="Times New Roman" w:cstheme="minorHAnsi"/>
          <w:lang w:val="mk-MK"/>
        </w:rPr>
        <w:t>-</w:t>
      </w:r>
      <w:r w:rsidRPr="003555A4">
        <w:rPr>
          <w:rFonts w:eastAsia="Times New Roman" w:cstheme="minorHAnsi"/>
          <w:lang w:val="mk-MK"/>
        </w:rPr>
        <w:br/>
      </w:r>
      <w:r w:rsidRPr="003555A4">
        <w:rPr>
          <w:rFonts w:eastAsia="Times New Roman" w:cstheme="minorHAnsi"/>
        </w:rPr>
        <w:t>Седиштата се нумерирани и секој патник седи според бројот на уплата</w:t>
      </w:r>
      <w:r w:rsidRPr="003555A4">
        <w:rPr>
          <w:rFonts w:eastAsia="Times New Roman" w:cstheme="minorHAnsi"/>
        </w:rPr>
        <w:br/>
      </w:r>
      <w:r w:rsidRPr="003555A4">
        <w:rPr>
          <w:rFonts w:eastAsia="Times New Roman" w:cstheme="minorHAnsi"/>
          <w:lang w:val="mk-MK"/>
        </w:rPr>
        <w:t>-</w:t>
      </w:r>
      <w:r w:rsidRPr="003555A4">
        <w:rPr>
          <w:rFonts w:eastAsia="Times New Roman" w:cstheme="minorHAnsi"/>
        </w:rPr>
        <w:t>Доколку патниците имаат барање за седење во автобус истото се доплаќа 15€ по лице</w:t>
      </w:r>
    </w:p>
    <w:p w14:paraId="433ACD4C" w14:textId="7F7F6247" w:rsidR="003555A4" w:rsidRPr="003555A4" w:rsidRDefault="003555A4" w:rsidP="003555A4">
      <w:pPr>
        <w:spacing w:before="100" w:beforeAutospacing="1" w:after="100" w:afterAutospacing="1" w:line="240" w:lineRule="auto"/>
        <w:ind w:left="720"/>
        <w:rPr>
          <w:rFonts w:eastAsia="Times New Roman" w:cstheme="minorHAnsi"/>
          <w:b/>
          <w:bCs/>
        </w:rPr>
      </w:pPr>
      <w:r w:rsidRPr="003555A4">
        <w:rPr>
          <w:rFonts w:eastAsia="Times New Roman" w:cstheme="minorHAnsi"/>
          <w:b/>
          <w:bCs/>
          <w:lang w:val="mk-MK"/>
        </w:rPr>
        <w:lastRenderedPageBreak/>
        <w:t>Напомени кои патникот мора да ги знае</w:t>
      </w:r>
      <w:r>
        <w:rPr>
          <w:rFonts w:eastAsia="Times New Roman" w:cstheme="minorHAnsi"/>
          <w:b/>
          <w:bCs/>
        </w:rPr>
        <w:t>:</w:t>
      </w:r>
    </w:p>
    <w:p w14:paraId="647EE2D0" w14:textId="72BC7754"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MОЖНОСТ ЗА КОРИСТЕЊЕ НА ВРЕДНОСНИТЕ ВАУЧЕРИ ЗА ОТКАЖАНИТЕ АРАНЖМАНИ</w:t>
      </w:r>
    </w:p>
    <w:p w14:paraId="72D02ED5"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Попустот од 10% важи до 30.04 исклучиво со целосна уплата/ Доколку плаќате на рати попустот не важи</w:t>
      </w:r>
    </w:p>
    <w:p w14:paraId="37A1A973"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За да резервирате апартман со депозит потребна е уплата од 30% и се рачуна од редовната сума. Депозитот е неповратен во случај на отказ од страна на патник пред дадениот рок според општи услови за патување</w:t>
      </w:r>
    </w:p>
    <w:p w14:paraId="4FEE7539"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Активните попусти не се комбинират со други попусти</w:t>
      </w:r>
    </w:p>
    <w:p w14:paraId="0A13DA63"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За споен термин се добива 10% попуст на двета термини.</w:t>
      </w:r>
    </w:p>
    <w:p w14:paraId="36ADB0CD"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Активните попусти и попустите за споен термин не се комбинираат</w:t>
      </w:r>
    </w:p>
    <w:p w14:paraId="40648216"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Можност за плаќање на 5 рати со приложување документ за вработување</w:t>
      </w:r>
    </w:p>
    <w:p w14:paraId="6ADF691F"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Влегувањето во собите е после 14:00ч по локално време</w:t>
      </w:r>
    </w:p>
    <w:p w14:paraId="17D0B004"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Напуштањето на собите е во 10:00ч по локално време</w:t>
      </w:r>
    </w:p>
    <w:p w14:paraId="3BFD56B4"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00F41BA6"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b/>
          <w:bCs/>
        </w:rPr>
        <w:t>За резервација на цените пресметани со попуст е потребно целосна уплата</w:t>
      </w:r>
    </w:p>
    <w:p w14:paraId="2FD56421"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Доплата за туристичка такса 0.5е од ден ( Се плаќа во вилата кај соптсвениците)</w:t>
      </w:r>
    </w:p>
    <w:p w14:paraId="286F2201"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Цените се наменети за 7 ноќевања за наем на апартман.</w:t>
      </w:r>
    </w:p>
    <w:p w14:paraId="4A784170"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Цените се израсени во евра/ уплатата е во денарска противредност 1е = 62 денари</w:t>
      </w:r>
    </w:p>
    <w:p w14:paraId="0273494F"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Во апартманот е дозволено сместување на лица согласно со предвидениот капацитет т.е број на легла.</w:t>
      </w:r>
    </w:p>
    <w:p w14:paraId="1BD00ECE"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Преку дозволениот број може да се смести максимум едно дете до 6 години во кревет со двајца возрасни</w:t>
      </w:r>
    </w:p>
    <w:p w14:paraId="17D4A3AC"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При генерално чистење на секоја смена, апартманот се напушта во 10:00ч по локално време.</w:t>
      </w:r>
    </w:p>
    <w:p w14:paraId="5397B5C1"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Апартманот кој се користи за време на одморот откако ќе се напушти, не се користи повторно од причини што се чисти за наредната смена.</w:t>
      </w:r>
    </w:p>
    <w:p w14:paraId="7E2496C2"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Хигиената во апартманот за време на престојот ја одржуват самите гости</w:t>
      </w:r>
    </w:p>
    <w:p w14:paraId="5CB89506"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Кујните во сите студиа се опремени со најосновен прибор за подготовка на лесни јадења.</w:t>
      </w:r>
    </w:p>
    <w:p w14:paraId="3039ED75"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39577905"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Фотографиите од сместувачкиот капацитет се од повеќе студиa и апартмани</w:t>
      </w:r>
    </w:p>
    <w:p w14:paraId="6BCA94A6"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55B58A5B"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Грчки стандард за брачен кревет 160-180cm</w:t>
      </w:r>
    </w:p>
    <w:p w14:paraId="3089AE2F"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 Кујните во сите студиа се опремени со најосновен прибор за подготовка на лесни јадења.</w:t>
      </w:r>
    </w:p>
    <w:p w14:paraId="2CEC14D8"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77E87F27"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Фотографиите од сместувачкиот капацитет се од повеќе студиа, а не се селектирани по едно студио.</w:t>
      </w:r>
    </w:p>
    <w:p w14:paraId="2D62EF75" w14:textId="77777777" w:rsidR="003555A4" w:rsidRPr="003555A4" w:rsidRDefault="003555A4" w:rsidP="003555A4">
      <w:pPr>
        <w:numPr>
          <w:ilvl w:val="0"/>
          <w:numId w:val="5"/>
        </w:numPr>
        <w:spacing w:before="100" w:beforeAutospacing="1" w:after="100" w:afterAutospacing="1" w:line="240" w:lineRule="auto"/>
        <w:rPr>
          <w:rFonts w:eastAsia="Times New Roman" w:cstheme="minorHAnsi"/>
        </w:rPr>
      </w:pPr>
      <w:r w:rsidRPr="003555A4">
        <w:rPr>
          <w:rFonts w:eastAsia="Times New Roman" w:cstheme="minorHAnsi"/>
        </w:rPr>
        <w:t xml:space="preserve">Ваучерите за рана резервација се користат исклучиво од лицата кои имаат склучено договор за патување со нашата агенција.Организаторот на * * патувањето го задржува правото по пат на ultra first или last minute понуда да ги објави и продаде слободните </w:t>
      </w:r>
      <w:r w:rsidRPr="003555A4">
        <w:rPr>
          <w:rFonts w:eastAsia="Times New Roman" w:cstheme="minorHAnsi"/>
        </w:rPr>
        <w:lastRenderedPageBreak/>
        <w:t>капацитети по цени кои се * * * * * * Разликуваат од оние кои се веќе објавени во ценовникот. Лицата кои го уплатиле аранжманот по редовен ценовник, немаат право на надомест * * На средства за разлика во цена. Доколку сакате да уплатите Online: Задолжително направете предрезервација на 071227847 или пишете ни во порака на нашата фејсбук страница. Бидејќи можно е во системот да се внесуваат повеќе резервации истовремено.</w:t>
      </w:r>
    </w:p>
    <w:p w14:paraId="72957F33" w14:textId="54EA44E3" w:rsidR="00FA60E4" w:rsidRDefault="003555A4" w:rsidP="00577BFF">
      <w:pPr>
        <w:rPr>
          <w:rFonts w:cstheme="minorHAnsi"/>
          <w:b/>
        </w:rPr>
      </w:pPr>
      <w:r>
        <w:rPr>
          <w:rFonts w:cstheme="minorHAnsi"/>
          <w:b/>
          <w:lang w:val="mk-MK"/>
        </w:rPr>
        <w:br/>
        <w:t>факултативни излети</w:t>
      </w:r>
      <w:r>
        <w:rPr>
          <w:rFonts w:cstheme="minorHAnsi"/>
          <w:b/>
        </w:rPr>
        <w:t>:</w:t>
      </w:r>
    </w:p>
    <w:p w14:paraId="6D7180D7" w14:textId="77777777" w:rsidR="003555A4" w:rsidRPr="00DD7F5F" w:rsidRDefault="003555A4" w:rsidP="003555A4">
      <w:pPr>
        <w:pStyle w:val="Heading2"/>
        <w:shd w:val="clear" w:color="auto" w:fill="FFFFFF"/>
        <w:spacing w:before="0" w:beforeAutospacing="0"/>
        <w:rPr>
          <w:rFonts w:asciiTheme="minorHAnsi" w:hAnsiTheme="minorHAnsi" w:cstheme="minorHAnsi"/>
          <w:b w:val="0"/>
          <w:bCs w:val="0"/>
          <w:sz w:val="22"/>
          <w:szCs w:val="22"/>
        </w:rPr>
      </w:pPr>
      <w:r w:rsidRPr="00DD7F5F">
        <w:rPr>
          <w:rFonts w:asciiTheme="minorHAnsi" w:hAnsiTheme="minorHAnsi" w:cstheme="minorHAnsi"/>
          <w:b w:val="0"/>
          <w:bCs w:val="0"/>
          <w:sz w:val="22"/>
          <w:szCs w:val="22"/>
        </w:rPr>
        <w:t>Кукунариес</w:t>
      </w:r>
      <w:r w:rsidRPr="00DD7F5F">
        <w:rPr>
          <w:rFonts w:asciiTheme="minorHAnsi" w:hAnsiTheme="minorHAnsi" w:cstheme="minorHAnsi"/>
          <w:b w:val="0"/>
          <w:bCs w:val="0"/>
          <w:sz w:val="22"/>
          <w:szCs w:val="22"/>
          <w:lang w:val="mk-MK"/>
        </w:rPr>
        <w:t>-</w:t>
      </w:r>
      <w:r w:rsidRPr="00DD7F5F">
        <w:rPr>
          <w:rFonts w:asciiTheme="minorHAnsi" w:hAnsiTheme="minorHAnsi" w:cstheme="minorHAnsi"/>
          <w:b w:val="0"/>
          <w:sz w:val="22"/>
          <w:szCs w:val="22"/>
        </w:rPr>
        <w:t>Една од најпознатите плажи на Скијатос, се наоѓа на јужната страна на островот.Плажата е пространа и овде секој може да ужива на свој начин. Може во бројните барови да се напиете кафе или пиво или да се опуштите на лежалка со некоја книга. За љубителите на водни спортови има можност адреналински да го поминат денот. А секако имате и помирен дел каде што може да уживате во интимна атмосфера.</w:t>
      </w:r>
    </w:p>
    <w:p w14:paraId="36689744" w14:textId="77777777" w:rsidR="003555A4" w:rsidRPr="0009009C" w:rsidRDefault="003555A4" w:rsidP="003555A4">
      <w:pPr>
        <w:pStyle w:val="Heading2"/>
        <w:shd w:val="clear" w:color="auto" w:fill="FFFFFF"/>
        <w:spacing w:before="0" w:beforeAutospacing="0"/>
        <w:rPr>
          <w:rFonts w:asciiTheme="minorHAnsi" w:hAnsiTheme="minorHAnsi" w:cstheme="minorHAnsi"/>
          <w:bCs w:val="0"/>
          <w:sz w:val="22"/>
          <w:szCs w:val="22"/>
        </w:rPr>
      </w:pPr>
      <w:r w:rsidRPr="0009009C">
        <w:rPr>
          <w:rFonts w:asciiTheme="minorHAnsi" w:hAnsiTheme="minorHAnsi" w:cstheme="minorHAnsi"/>
          <w:bCs w:val="0"/>
          <w:sz w:val="22"/>
          <w:szCs w:val="22"/>
        </w:rPr>
        <w:t>Лаларија</w:t>
      </w:r>
      <w:r>
        <w:rPr>
          <w:rFonts w:asciiTheme="minorHAnsi" w:hAnsiTheme="minorHAnsi" w:cstheme="minorHAnsi"/>
          <w:bCs w:val="0"/>
          <w:sz w:val="22"/>
          <w:szCs w:val="22"/>
          <w:lang w:val="mk-MK"/>
        </w:rPr>
        <w:t>-</w:t>
      </w:r>
      <w:r w:rsidRPr="0009009C">
        <w:rPr>
          <w:rFonts w:asciiTheme="minorHAnsi" w:hAnsiTheme="minorHAnsi" w:cstheme="minorHAnsi"/>
          <w:sz w:val="22"/>
          <w:szCs w:val="22"/>
        </w:rPr>
        <w:t xml:space="preserve">Исто </w:t>
      </w:r>
      <w:r w:rsidRPr="00512A9F">
        <w:rPr>
          <w:rFonts w:asciiTheme="minorHAnsi" w:hAnsiTheme="minorHAnsi" w:cstheme="minorHAnsi"/>
          <w:b w:val="0"/>
          <w:sz w:val="22"/>
          <w:szCs w:val="22"/>
        </w:rPr>
        <w:t>во групата на најубави плажи на Скијатос, за некои и најубава. Оваа плажа е како рај на земјата, ремек 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w:t>
      </w:r>
    </w:p>
    <w:p w14:paraId="657FD98D" w14:textId="77777777" w:rsidR="003555A4" w:rsidRDefault="003555A4" w:rsidP="003555A4">
      <w:pPr>
        <w:pStyle w:val="Heading2"/>
        <w:shd w:val="clear" w:color="auto" w:fill="FFFFFF"/>
        <w:spacing w:before="0" w:beforeAutospacing="0"/>
        <w:rPr>
          <w:rFonts w:asciiTheme="minorHAnsi" w:hAnsiTheme="minorHAnsi" w:cstheme="minorHAnsi"/>
          <w:sz w:val="22"/>
          <w:szCs w:val="22"/>
          <w:lang w:val="mk-MK"/>
        </w:rPr>
      </w:pPr>
      <w:r w:rsidRPr="0009009C">
        <w:rPr>
          <w:rFonts w:asciiTheme="minorHAnsi" w:hAnsiTheme="minorHAnsi" w:cstheme="minorHAnsi"/>
          <w:bCs w:val="0"/>
          <w:sz w:val="22"/>
          <w:szCs w:val="22"/>
        </w:rPr>
        <w:t>Банана</w:t>
      </w:r>
      <w:r>
        <w:rPr>
          <w:rFonts w:asciiTheme="minorHAnsi" w:hAnsiTheme="minorHAnsi" w:cstheme="minorHAnsi"/>
          <w:bCs w:val="0"/>
          <w:sz w:val="22"/>
          <w:szCs w:val="22"/>
          <w:lang w:val="mk-MK"/>
        </w:rPr>
        <w:t>-</w:t>
      </w:r>
      <w:r w:rsidRPr="00512A9F">
        <w:rPr>
          <w:rFonts w:asciiTheme="minorHAnsi" w:hAnsiTheme="minorHAnsi" w:cstheme="minorHAnsi"/>
          <w:b w:val="0"/>
          <w:sz w:val="22"/>
          <w:szCs w:val="22"/>
        </w:rPr>
        <w:t>Веќе ви спомнавме дека овој остров е идеален за млади, љубители на денска и ноќна журка. Плажата БАНАНА е идеално место за младите посетители и секако за сите со млад дух.  Овде имате Dj од пладне до полноќ. Журката е во полн ек уште во поладневните часови и трае со исто темпо до полноќ. Море, музика, пијачка, млади и разиграни луѓе, што повеќе може да посакате. Ова место навистина ќе ви се допадне и нема да ви здосади дури и секој ден од вашиот одмор да бидете тука. Секако ова не е класичен одмор, вака малку ќе се заморите, но кога ќе се вратите ќе спиете дома, може нели?!</w:t>
      </w:r>
    </w:p>
    <w:p w14:paraId="3A61A57C" w14:textId="77777777" w:rsidR="003555A4" w:rsidRPr="003555A4" w:rsidRDefault="003555A4" w:rsidP="00577BFF">
      <w:pPr>
        <w:rPr>
          <w:rFonts w:cstheme="minorHAnsi"/>
          <w:b/>
        </w:rPr>
      </w:pPr>
    </w:p>
    <w:sectPr w:rsidR="003555A4" w:rsidRPr="0035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B56"/>
    <w:multiLevelType w:val="multilevel"/>
    <w:tmpl w:val="127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17C61"/>
    <w:multiLevelType w:val="hybridMultilevel"/>
    <w:tmpl w:val="3B302F34"/>
    <w:lvl w:ilvl="0" w:tplc="00CCF900">
      <w:start w:val="26"/>
      <w:numFmt w:val="bullet"/>
      <w:lvlText w:val="-"/>
      <w:lvlJc w:val="left"/>
      <w:pPr>
        <w:ind w:left="720" w:hanging="360"/>
      </w:pPr>
      <w:rPr>
        <w:rFonts w:ascii="Calibri" w:eastAsiaTheme="minorEastAsia"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42C"/>
    <w:multiLevelType w:val="multilevel"/>
    <w:tmpl w:val="585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261FC"/>
    <w:multiLevelType w:val="multilevel"/>
    <w:tmpl w:val="895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E211B"/>
    <w:multiLevelType w:val="hybridMultilevel"/>
    <w:tmpl w:val="8402AE62"/>
    <w:lvl w:ilvl="0" w:tplc="818AFE1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AB"/>
    <w:rsid w:val="003555A4"/>
    <w:rsid w:val="003C15AB"/>
    <w:rsid w:val="00577BFF"/>
    <w:rsid w:val="006C6AC6"/>
    <w:rsid w:val="008162F7"/>
    <w:rsid w:val="009B3F46"/>
    <w:rsid w:val="00FA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150E"/>
  <w15:chartTrackingRefBased/>
  <w15:docId w15:val="{E78A600B-9625-4C5C-A3CE-6973C0B6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FF"/>
    <w:pPr>
      <w:spacing w:after="200" w:line="276" w:lineRule="auto"/>
    </w:pPr>
    <w:rPr>
      <w:rFonts w:eastAsiaTheme="minorEastAsia"/>
    </w:rPr>
  </w:style>
  <w:style w:type="paragraph" w:styleId="Heading2">
    <w:name w:val="heading 2"/>
    <w:basedOn w:val="Normal"/>
    <w:link w:val="Heading2Char"/>
    <w:uiPriority w:val="9"/>
    <w:qFormat/>
    <w:rsid w:val="003555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BFF"/>
    <w:rPr>
      <w:b/>
      <w:bCs/>
    </w:rPr>
  </w:style>
  <w:style w:type="table" w:styleId="TableGrid">
    <w:name w:val="Table Grid"/>
    <w:basedOn w:val="TableNormal"/>
    <w:uiPriority w:val="59"/>
    <w:rsid w:val="00577BF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55A4"/>
    <w:pPr>
      <w:ind w:left="720"/>
      <w:contextualSpacing/>
    </w:pPr>
  </w:style>
  <w:style w:type="character" w:customStyle="1" w:styleId="Heading2Char">
    <w:name w:val="Heading 2 Char"/>
    <w:basedOn w:val="DefaultParagraphFont"/>
    <w:link w:val="Heading2"/>
    <w:uiPriority w:val="9"/>
    <w:rsid w:val="003555A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5306">
      <w:bodyDiv w:val="1"/>
      <w:marLeft w:val="0"/>
      <w:marRight w:val="0"/>
      <w:marTop w:val="0"/>
      <w:marBottom w:val="0"/>
      <w:divBdr>
        <w:top w:val="none" w:sz="0" w:space="0" w:color="auto"/>
        <w:left w:val="none" w:sz="0" w:space="0" w:color="auto"/>
        <w:bottom w:val="none" w:sz="0" w:space="0" w:color="auto"/>
        <w:right w:val="none" w:sz="0" w:space="0" w:color="auto"/>
      </w:divBdr>
    </w:div>
    <w:div w:id="879392978">
      <w:bodyDiv w:val="1"/>
      <w:marLeft w:val="0"/>
      <w:marRight w:val="0"/>
      <w:marTop w:val="0"/>
      <w:marBottom w:val="0"/>
      <w:divBdr>
        <w:top w:val="none" w:sz="0" w:space="0" w:color="auto"/>
        <w:left w:val="none" w:sz="0" w:space="0" w:color="auto"/>
        <w:bottom w:val="none" w:sz="0" w:space="0" w:color="auto"/>
        <w:right w:val="none" w:sz="0" w:space="0" w:color="auto"/>
      </w:divBdr>
    </w:div>
    <w:div w:id="14456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Milko Gjorov</dc:creator>
  <cp:keywords/>
  <dc:description/>
  <cp:lastModifiedBy>Milko Gjorov</cp:lastModifiedBy>
  <cp:revision>3</cp:revision>
  <dcterms:created xsi:type="dcterms:W3CDTF">2021-04-15T08:55:00Z</dcterms:created>
  <dcterms:modified xsi:type="dcterms:W3CDTF">2021-05-27T12:20:00Z</dcterms:modified>
</cp:coreProperties>
</file>