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AD12D" w14:textId="3D98987D" w:rsidR="008E0131" w:rsidRPr="004B4F17" w:rsidRDefault="008E0131" w:rsidP="00D66AD4">
      <w:pPr>
        <w:spacing w:after="0" w:line="240" w:lineRule="auto"/>
        <w:jc w:val="center"/>
        <w:rPr>
          <w:rFonts w:asciiTheme="majorHAnsi" w:hAnsiTheme="majorHAnsi" w:cstheme="majorHAnsi"/>
          <w:b/>
          <w:bCs/>
          <w:lang w:val="en-US"/>
        </w:rPr>
      </w:pPr>
      <w:bookmarkStart w:id="0" w:name="_Hlk145607223"/>
      <w:bookmarkEnd w:id="0"/>
      <w:r w:rsidRPr="004B4F17">
        <w:rPr>
          <w:rFonts w:asciiTheme="majorHAnsi" w:hAnsiTheme="majorHAnsi" w:cstheme="majorHAnsi"/>
          <w:b/>
          <w:bCs/>
        </w:rPr>
        <w:t xml:space="preserve">ПРОГРАМА ИТАЛИЈА ЗА </w:t>
      </w:r>
      <w:r w:rsidRPr="004B4F17">
        <w:rPr>
          <w:rFonts w:asciiTheme="majorHAnsi" w:hAnsiTheme="majorHAnsi" w:cstheme="majorHAnsi"/>
          <w:b/>
          <w:bCs/>
          <w:lang w:val="en-US"/>
        </w:rPr>
        <w:t>11</w:t>
      </w:r>
      <w:r w:rsidRPr="004B4F17">
        <w:rPr>
          <w:rFonts w:asciiTheme="majorHAnsi" w:hAnsiTheme="majorHAnsi" w:cstheme="majorHAnsi"/>
          <w:b/>
          <w:bCs/>
        </w:rPr>
        <w:t>– ТИ ОКТОМВРИ</w:t>
      </w:r>
      <w:r w:rsidRPr="004B4F17">
        <w:rPr>
          <w:rFonts w:asciiTheme="majorHAnsi" w:hAnsiTheme="majorHAnsi" w:cstheme="majorHAnsi"/>
          <w:b/>
          <w:bCs/>
          <w:lang w:val="en-US"/>
        </w:rPr>
        <w:t xml:space="preserve"> </w:t>
      </w:r>
    </w:p>
    <w:p w14:paraId="1AF792E7" w14:textId="77777777" w:rsidR="008E0131" w:rsidRPr="004B4F17" w:rsidRDefault="008E0131" w:rsidP="00D66AD4">
      <w:pPr>
        <w:spacing w:after="0" w:line="240" w:lineRule="auto"/>
        <w:jc w:val="center"/>
        <w:rPr>
          <w:rFonts w:asciiTheme="majorHAnsi" w:hAnsiTheme="majorHAnsi" w:cstheme="majorHAnsi"/>
          <w:b/>
          <w:bCs/>
        </w:rPr>
      </w:pPr>
      <w:proofErr w:type="gramStart"/>
      <w:r w:rsidRPr="004B4F17">
        <w:rPr>
          <w:rFonts w:asciiTheme="majorHAnsi" w:hAnsiTheme="majorHAnsi" w:cstheme="majorHAnsi"/>
          <w:b/>
          <w:bCs/>
          <w:lang w:val="en-US"/>
        </w:rPr>
        <w:t>( 2</w:t>
      </w:r>
      <w:proofErr w:type="gramEnd"/>
      <w:r w:rsidRPr="004B4F17">
        <w:rPr>
          <w:rFonts w:asciiTheme="majorHAnsi" w:hAnsiTheme="majorHAnsi" w:cstheme="majorHAnsi"/>
          <w:b/>
          <w:bCs/>
          <w:lang w:val="en-US"/>
        </w:rPr>
        <w:t xml:space="preserve"> </w:t>
      </w:r>
      <w:r w:rsidRPr="004B4F17">
        <w:rPr>
          <w:rFonts w:asciiTheme="majorHAnsi" w:hAnsiTheme="majorHAnsi" w:cstheme="majorHAnsi"/>
          <w:b/>
          <w:bCs/>
        </w:rPr>
        <w:t>ноќевања )</w:t>
      </w:r>
    </w:p>
    <w:p w14:paraId="26CB5C98" w14:textId="6F461331" w:rsidR="008E0131" w:rsidRPr="004B4F17" w:rsidRDefault="008E0131" w:rsidP="00D66AD4">
      <w:pPr>
        <w:spacing w:after="0" w:line="240" w:lineRule="auto"/>
        <w:jc w:val="center"/>
        <w:rPr>
          <w:rFonts w:asciiTheme="majorHAnsi" w:hAnsiTheme="majorHAnsi" w:cstheme="majorHAnsi"/>
          <w:b/>
          <w:bCs/>
        </w:rPr>
      </w:pPr>
      <w:r w:rsidRPr="004B4F17">
        <w:rPr>
          <w:rFonts w:asciiTheme="majorHAnsi" w:hAnsiTheme="majorHAnsi" w:cstheme="majorHAnsi"/>
          <w:b/>
          <w:bCs/>
        </w:rPr>
        <w:t xml:space="preserve">ДАТУМ : 12.10.2023 – 15.10.2023 </w:t>
      </w:r>
    </w:p>
    <w:p w14:paraId="62AC014B" w14:textId="1BB4A23B" w:rsidR="008E0131" w:rsidRPr="004B4F17" w:rsidRDefault="00776890" w:rsidP="00D66AD4">
      <w:pPr>
        <w:spacing w:after="0" w:line="240" w:lineRule="auto"/>
        <w:jc w:val="center"/>
        <w:rPr>
          <w:rFonts w:asciiTheme="majorHAnsi" w:hAnsiTheme="majorHAnsi" w:cstheme="majorHAnsi"/>
          <w:b/>
          <w:bCs/>
        </w:rPr>
      </w:pPr>
      <w:r w:rsidRPr="004B4F17">
        <w:rPr>
          <w:rFonts w:asciiTheme="majorHAnsi" w:hAnsiTheme="majorHAnsi" w:cstheme="majorHAnsi"/>
          <w:b/>
          <w:bCs/>
        </w:rPr>
        <w:t xml:space="preserve">РЕДОВНА </w:t>
      </w:r>
      <w:r w:rsidR="008E0131" w:rsidRPr="004B4F17">
        <w:rPr>
          <w:rFonts w:asciiTheme="majorHAnsi" w:hAnsiTheme="majorHAnsi" w:cstheme="majorHAnsi"/>
          <w:b/>
          <w:bCs/>
        </w:rPr>
        <w:t>ЦЕНА: 1</w:t>
      </w:r>
      <w:r w:rsidRPr="004B4F17">
        <w:rPr>
          <w:rFonts w:asciiTheme="majorHAnsi" w:hAnsiTheme="majorHAnsi" w:cstheme="majorHAnsi"/>
          <w:b/>
          <w:bCs/>
        </w:rPr>
        <w:t>6</w:t>
      </w:r>
      <w:r w:rsidR="008E0131" w:rsidRPr="004B4F17">
        <w:rPr>
          <w:rFonts w:asciiTheme="majorHAnsi" w:hAnsiTheme="majorHAnsi" w:cstheme="majorHAnsi"/>
          <w:b/>
          <w:bCs/>
        </w:rPr>
        <w:t>9 евра по лице</w:t>
      </w:r>
    </w:p>
    <w:p w14:paraId="1EE370B5" w14:textId="51CD2AD1" w:rsidR="00776890" w:rsidRPr="004B4F17" w:rsidRDefault="00776890" w:rsidP="00D66AD4">
      <w:pPr>
        <w:spacing w:after="0" w:line="240" w:lineRule="auto"/>
        <w:jc w:val="center"/>
        <w:rPr>
          <w:rFonts w:asciiTheme="majorHAnsi" w:hAnsiTheme="majorHAnsi" w:cstheme="majorHAnsi"/>
          <w:b/>
          <w:bCs/>
        </w:rPr>
      </w:pPr>
      <w:r w:rsidRPr="004B4F17">
        <w:rPr>
          <w:rFonts w:asciiTheme="majorHAnsi" w:hAnsiTheme="majorHAnsi" w:cstheme="majorHAnsi"/>
          <w:b/>
          <w:bCs/>
        </w:rPr>
        <w:t>ПРОМО ЦЕНА :139 евра по лице</w:t>
      </w:r>
    </w:p>
    <w:p w14:paraId="7BBA7E6C" w14:textId="77777777" w:rsidR="008E0131" w:rsidRPr="004B4F17" w:rsidRDefault="008E0131" w:rsidP="00D66AD4">
      <w:pPr>
        <w:spacing w:after="0" w:line="240" w:lineRule="auto"/>
        <w:jc w:val="center"/>
        <w:rPr>
          <w:rFonts w:asciiTheme="majorHAnsi" w:hAnsiTheme="majorHAnsi" w:cstheme="majorHAnsi"/>
          <w:b/>
          <w:bCs/>
        </w:rPr>
      </w:pPr>
      <w:r w:rsidRPr="004B4F17">
        <w:rPr>
          <w:rFonts w:asciiTheme="majorHAnsi" w:hAnsiTheme="majorHAnsi" w:cstheme="majorHAnsi"/>
          <w:b/>
          <w:bCs/>
        </w:rPr>
        <w:t>СМЕСТУВАЊЕ: ХОТЕЛ 3*</w:t>
      </w:r>
    </w:p>
    <w:p w14:paraId="3C90EFD1" w14:textId="713C7789" w:rsidR="008E0131" w:rsidRDefault="008E0131" w:rsidP="00D66AD4">
      <w:pPr>
        <w:spacing w:after="0" w:line="240" w:lineRule="auto"/>
        <w:jc w:val="center"/>
        <w:rPr>
          <w:rFonts w:asciiTheme="majorHAnsi" w:hAnsiTheme="majorHAnsi" w:cstheme="majorHAnsi"/>
          <w:b/>
          <w:bCs/>
        </w:rPr>
      </w:pPr>
      <w:r w:rsidRPr="004B4F17">
        <w:rPr>
          <w:rFonts w:asciiTheme="majorHAnsi" w:hAnsiTheme="majorHAnsi" w:cstheme="majorHAnsi"/>
          <w:b/>
          <w:bCs/>
        </w:rPr>
        <w:t>ПРЕВОЗ:</w:t>
      </w:r>
      <w:r w:rsidRPr="004B4F17">
        <w:rPr>
          <w:rFonts w:asciiTheme="majorHAnsi" w:hAnsiTheme="majorHAnsi" w:cstheme="majorHAnsi"/>
        </w:rPr>
        <w:t xml:space="preserve"> </w:t>
      </w:r>
      <w:r w:rsidRPr="004B4F17">
        <w:rPr>
          <w:rFonts w:asciiTheme="majorHAnsi" w:hAnsiTheme="majorHAnsi" w:cstheme="majorHAnsi"/>
          <w:b/>
          <w:bCs/>
        </w:rPr>
        <w:t>АВТОБУСКИ</w:t>
      </w:r>
    </w:p>
    <w:p w14:paraId="411891BF" w14:textId="77777777" w:rsidR="00D66AD4" w:rsidRPr="004B4F17" w:rsidRDefault="00D66AD4" w:rsidP="00D66AD4">
      <w:pPr>
        <w:spacing w:after="0" w:line="240" w:lineRule="auto"/>
        <w:jc w:val="center"/>
        <w:rPr>
          <w:rFonts w:asciiTheme="majorHAnsi" w:hAnsiTheme="majorHAnsi" w:cstheme="majorHAnsi"/>
          <w:b/>
          <w:bCs/>
        </w:rPr>
      </w:pPr>
    </w:p>
    <w:p w14:paraId="5B9D7987" w14:textId="52FB0966" w:rsidR="008E0131" w:rsidRPr="004B4F17" w:rsidRDefault="008E0131" w:rsidP="00D66AD4">
      <w:pPr>
        <w:spacing w:after="0" w:line="240" w:lineRule="auto"/>
        <w:rPr>
          <w:rFonts w:asciiTheme="majorHAnsi" w:hAnsiTheme="majorHAnsi" w:cstheme="majorHAnsi"/>
          <w:b/>
          <w:bCs/>
          <w:color w:val="000000"/>
          <w:shd w:val="clear" w:color="auto" w:fill="FFFFFF"/>
        </w:rPr>
      </w:pPr>
      <w:r w:rsidRPr="004B4F17">
        <w:rPr>
          <w:rFonts w:asciiTheme="majorHAnsi" w:hAnsiTheme="majorHAnsi" w:cstheme="majorHAnsi"/>
          <w:color w:val="000000"/>
          <w:shd w:val="clear" w:color="auto" w:fill="FFFFFF"/>
        </w:rPr>
        <w:t xml:space="preserve">Да уживаме во </w:t>
      </w:r>
      <w:r w:rsidRPr="004B4F17">
        <w:rPr>
          <w:rFonts w:asciiTheme="majorHAnsi" w:hAnsiTheme="majorHAnsi" w:cstheme="majorHAnsi"/>
          <w:b/>
          <w:bCs/>
          <w:color w:val="000000"/>
          <w:shd w:val="clear" w:color="auto" w:fill="FFFFFF"/>
        </w:rPr>
        <w:t>Венеција</w:t>
      </w:r>
      <w:r w:rsidRPr="004B4F17">
        <w:rPr>
          <w:rFonts w:asciiTheme="majorHAnsi" w:hAnsiTheme="majorHAnsi" w:cstheme="majorHAnsi"/>
          <w:color w:val="000000"/>
          <w:shd w:val="clear" w:color="auto" w:fill="FFFFFF"/>
        </w:rPr>
        <w:t xml:space="preserve"> - </w:t>
      </w:r>
      <w:r w:rsidRPr="004B4F17">
        <w:rPr>
          <w:rFonts w:asciiTheme="majorHAnsi" w:hAnsiTheme="majorHAnsi" w:cstheme="majorHAnsi"/>
          <w:b/>
          <w:bCs/>
          <w:color w:val="000000"/>
          <w:shd w:val="clear" w:color="auto" w:fill="FFFFFF"/>
        </w:rPr>
        <w:t>кралицата на Јадранот</w:t>
      </w:r>
      <w:r w:rsidRPr="004B4F17">
        <w:rPr>
          <w:rFonts w:asciiTheme="majorHAnsi" w:hAnsiTheme="majorHAnsi" w:cstheme="majorHAnsi"/>
          <w:color w:val="000000"/>
          <w:shd w:val="clear" w:color="auto" w:fill="FFFFFF"/>
        </w:rPr>
        <w:t xml:space="preserve"> ,  </w:t>
      </w:r>
      <w:r w:rsidRPr="004B4F17">
        <w:rPr>
          <w:rFonts w:asciiTheme="majorHAnsi" w:hAnsiTheme="majorHAnsi" w:cstheme="majorHAnsi"/>
          <w:b/>
          <w:bCs/>
          <w:color w:val="000000"/>
          <w:shd w:val="clear" w:color="auto" w:fill="FFFFFF"/>
        </w:rPr>
        <w:t>Милано - градот на модата</w:t>
      </w:r>
      <w:r w:rsidRPr="004B4F17">
        <w:rPr>
          <w:rFonts w:asciiTheme="majorHAnsi" w:hAnsiTheme="majorHAnsi" w:cstheme="majorHAnsi"/>
          <w:color w:val="000000"/>
          <w:shd w:val="clear" w:color="auto" w:fill="FFFFFF"/>
        </w:rPr>
        <w:t xml:space="preserve">,  како и на </w:t>
      </w:r>
      <w:r w:rsidRPr="004B4F17">
        <w:rPr>
          <w:rFonts w:asciiTheme="majorHAnsi" w:hAnsiTheme="majorHAnsi" w:cstheme="majorHAnsi"/>
          <w:b/>
          <w:bCs/>
          <w:color w:val="000000"/>
          <w:shd w:val="clear" w:color="auto" w:fill="FFFFFF"/>
        </w:rPr>
        <w:t>кафе во Трст</w:t>
      </w:r>
      <w:r w:rsidRPr="004B4F17">
        <w:rPr>
          <w:rFonts w:asciiTheme="majorHAnsi" w:hAnsiTheme="majorHAnsi" w:cstheme="majorHAnsi"/>
          <w:color w:val="000000"/>
          <w:shd w:val="clear" w:color="auto" w:fill="FFFFFF"/>
        </w:rPr>
        <w:t xml:space="preserve"> но и да направиме </w:t>
      </w:r>
      <w:r w:rsidRPr="004B4F17">
        <w:rPr>
          <w:rFonts w:asciiTheme="majorHAnsi" w:hAnsiTheme="majorHAnsi" w:cstheme="majorHAnsi"/>
          <w:b/>
          <w:bCs/>
          <w:color w:val="000000"/>
          <w:shd w:val="clear" w:color="auto" w:fill="FFFFFF"/>
        </w:rPr>
        <w:t xml:space="preserve">шопинг </w:t>
      </w:r>
      <w:r w:rsidRPr="004B4F17">
        <w:rPr>
          <w:rFonts w:asciiTheme="majorHAnsi" w:hAnsiTheme="majorHAnsi" w:cstheme="majorHAnsi"/>
          <w:color w:val="000000"/>
          <w:shd w:val="clear" w:color="auto" w:fill="FFFFFF"/>
        </w:rPr>
        <w:t xml:space="preserve">во </w:t>
      </w:r>
      <w:r w:rsidRPr="004B4F17">
        <w:rPr>
          <w:rFonts w:asciiTheme="majorHAnsi" w:hAnsiTheme="majorHAnsi" w:cstheme="majorHAnsi"/>
          <w:b/>
          <w:bCs/>
          <w:color w:val="000000"/>
          <w:shd w:val="clear" w:color="auto" w:fill="FFFFFF"/>
        </w:rPr>
        <w:t>Палманова</w:t>
      </w:r>
      <w:r w:rsidRPr="004B4F17">
        <w:rPr>
          <w:rFonts w:asciiTheme="majorHAnsi" w:hAnsiTheme="majorHAnsi" w:cstheme="majorHAnsi"/>
          <w:color w:val="000000"/>
          <w:shd w:val="clear" w:color="auto" w:fill="FFFFFF"/>
        </w:rPr>
        <w:t xml:space="preserve"> овој празничен викенд</w:t>
      </w:r>
      <w:r w:rsidRPr="004B4F17">
        <w:rPr>
          <w:rFonts w:asciiTheme="majorHAnsi" w:hAnsiTheme="majorHAnsi" w:cstheme="majorHAnsi"/>
          <w:b/>
          <w:bCs/>
          <w:color w:val="000000"/>
          <w:shd w:val="clear" w:color="auto" w:fill="FFFFFF"/>
        </w:rPr>
        <w:t>!</w:t>
      </w:r>
    </w:p>
    <w:p w14:paraId="434C16D8" w14:textId="77777777" w:rsidR="008E0131" w:rsidRPr="004B4F17" w:rsidRDefault="008E0131" w:rsidP="00D66AD4">
      <w:pPr>
        <w:spacing w:after="0" w:line="240" w:lineRule="auto"/>
        <w:rPr>
          <w:rFonts w:asciiTheme="majorHAnsi" w:hAnsiTheme="majorHAnsi" w:cstheme="majorHAnsi"/>
        </w:rPr>
      </w:pPr>
      <w:r w:rsidRPr="004B4F17">
        <w:rPr>
          <w:rFonts w:asciiTheme="majorHAnsi" w:hAnsiTheme="majorHAnsi" w:cstheme="majorHAnsi"/>
          <w:b/>
          <w:bCs/>
          <w:i/>
          <w:iCs/>
        </w:rPr>
        <w:t>Венеција</w:t>
      </w:r>
      <w:r w:rsidRPr="004B4F17">
        <w:rPr>
          <w:rFonts w:asciiTheme="majorHAnsi" w:hAnsiTheme="majorHAnsi" w:cstheme="majorHAnsi"/>
        </w:rPr>
        <w:t xml:space="preserve">  е град во северна Италија познат по туризмот и индустријата, и е главен град на регионот </w:t>
      </w:r>
      <w:r w:rsidRPr="004B4F17">
        <w:rPr>
          <w:rFonts w:asciiTheme="majorHAnsi" w:hAnsiTheme="majorHAnsi" w:cstheme="majorHAnsi"/>
          <w:b/>
          <w:bCs/>
        </w:rPr>
        <w:t>Венето</w:t>
      </w:r>
      <w:r w:rsidRPr="004B4F17">
        <w:rPr>
          <w:rFonts w:asciiTheme="majorHAnsi" w:hAnsiTheme="majorHAnsi" w:cstheme="majorHAnsi"/>
        </w:rPr>
        <w:t>, со население од околу 270.660.</w:t>
      </w:r>
      <w:r w:rsidRPr="004B4F17">
        <w:rPr>
          <w:rFonts w:asciiTheme="majorHAnsi" w:hAnsiTheme="majorHAnsi" w:cstheme="majorHAnsi"/>
        </w:rPr>
        <w:br/>
        <w:t xml:space="preserve">Заедно со </w:t>
      </w:r>
      <w:r w:rsidRPr="004B4F17">
        <w:rPr>
          <w:rFonts w:asciiTheme="majorHAnsi" w:hAnsiTheme="majorHAnsi" w:cstheme="majorHAnsi"/>
          <w:b/>
          <w:bCs/>
        </w:rPr>
        <w:t>Падова</w:t>
      </w:r>
      <w:r w:rsidRPr="004B4F17">
        <w:rPr>
          <w:rFonts w:asciiTheme="majorHAnsi" w:hAnsiTheme="majorHAnsi" w:cstheme="majorHAnsi"/>
        </w:rPr>
        <w:t xml:space="preserve"> и </w:t>
      </w:r>
      <w:r w:rsidRPr="004B4F17">
        <w:rPr>
          <w:rFonts w:asciiTheme="majorHAnsi" w:hAnsiTheme="majorHAnsi" w:cstheme="majorHAnsi"/>
          <w:b/>
          <w:bCs/>
        </w:rPr>
        <w:t>Тревизо</w:t>
      </w:r>
      <w:r w:rsidRPr="004B4F17">
        <w:rPr>
          <w:rFonts w:asciiTheme="majorHAnsi" w:hAnsiTheme="majorHAnsi" w:cstheme="majorHAnsi"/>
        </w:rPr>
        <w:t xml:space="preserve">, градот е вклучен во областа </w:t>
      </w:r>
      <w:r w:rsidRPr="004B4F17">
        <w:rPr>
          <w:rFonts w:asciiTheme="majorHAnsi" w:hAnsiTheme="majorHAnsi" w:cstheme="majorHAnsi"/>
          <w:b/>
          <w:bCs/>
        </w:rPr>
        <w:t>Падуа-Тревизо</w:t>
      </w:r>
      <w:r w:rsidRPr="004B4F17">
        <w:rPr>
          <w:rFonts w:asciiTheme="majorHAnsi" w:hAnsiTheme="majorHAnsi" w:cstheme="majorHAnsi"/>
        </w:rPr>
        <w:t xml:space="preserve"> Името потекнува од </w:t>
      </w:r>
      <w:r w:rsidRPr="004B4F17">
        <w:rPr>
          <w:rFonts w:asciiTheme="majorHAnsi" w:hAnsiTheme="majorHAnsi" w:cstheme="majorHAnsi"/>
          <w:b/>
          <w:bCs/>
        </w:rPr>
        <w:t>древните народи Венети</w:t>
      </w:r>
      <w:r w:rsidRPr="004B4F17">
        <w:rPr>
          <w:rFonts w:asciiTheme="majorHAnsi" w:hAnsiTheme="majorHAnsi" w:cstheme="majorHAnsi"/>
        </w:rPr>
        <w:t xml:space="preserve"> кои го населиле регионот во 10 век п.н.е. Градот историски бил главен град на Венецијанската Република.</w:t>
      </w:r>
    </w:p>
    <w:p w14:paraId="59153E66" w14:textId="77777777" w:rsidR="008E0131" w:rsidRPr="004B4F17" w:rsidRDefault="008E0131" w:rsidP="00D66AD4">
      <w:pPr>
        <w:spacing w:after="0" w:line="240" w:lineRule="auto"/>
        <w:rPr>
          <w:rFonts w:asciiTheme="majorHAnsi" w:hAnsiTheme="majorHAnsi" w:cstheme="majorHAnsi"/>
        </w:rPr>
      </w:pPr>
      <w:r w:rsidRPr="004B4F17">
        <w:rPr>
          <w:rFonts w:asciiTheme="majorHAnsi" w:hAnsiTheme="majorHAnsi" w:cstheme="majorHAnsi"/>
        </w:rPr>
        <w:t xml:space="preserve"> </w:t>
      </w:r>
      <w:r w:rsidRPr="004B4F17">
        <w:rPr>
          <w:rFonts w:asciiTheme="majorHAnsi" w:hAnsiTheme="majorHAnsi" w:cstheme="majorHAnsi"/>
          <w:b/>
          <w:bCs/>
          <w:i/>
          <w:iCs/>
        </w:rPr>
        <w:t>Венеција</w:t>
      </w:r>
      <w:r w:rsidRPr="004B4F17">
        <w:rPr>
          <w:rFonts w:asciiTheme="majorHAnsi" w:hAnsiTheme="majorHAnsi" w:cstheme="majorHAnsi"/>
        </w:rPr>
        <w:t xml:space="preserve"> е позната и како </w:t>
      </w:r>
      <w:r w:rsidRPr="004B4F17">
        <w:rPr>
          <w:rFonts w:asciiTheme="majorHAnsi" w:hAnsiTheme="majorHAnsi" w:cstheme="majorHAnsi"/>
          <w:b/>
          <w:bCs/>
        </w:rPr>
        <w:t>„Lа Dominante“</w:t>
      </w:r>
      <w:r w:rsidRPr="004B4F17">
        <w:rPr>
          <w:rFonts w:asciiTheme="majorHAnsi" w:hAnsiTheme="majorHAnsi" w:cstheme="majorHAnsi"/>
        </w:rPr>
        <w:t xml:space="preserve">, </w:t>
      </w:r>
      <w:r w:rsidRPr="004B4F17">
        <w:rPr>
          <w:rFonts w:asciiTheme="majorHAnsi" w:hAnsiTheme="majorHAnsi" w:cstheme="majorHAnsi"/>
          <w:b/>
          <w:bCs/>
        </w:rPr>
        <w:t>„Serenisima“,</w:t>
      </w:r>
      <w:r w:rsidRPr="004B4F17">
        <w:rPr>
          <w:rFonts w:asciiTheme="majorHAnsi" w:hAnsiTheme="majorHAnsi" w:cstheme="majorHAnsi"/>
        </w:rPr>
        <w:t xml:space="preserve"> </w:t>
      </w:r>
      <w:r w:rsidRPr="004B4F17">
        <w:rPr>
          <w:rFonts w:asciiTheme="majorHAnsi" w:hAnsiTheme="majorHAnsi" w:cstheme="majorHAnsi"/>
          <w:b/>
          <w:bCs/>
        </w:rPr>
        <w:t>„Кралица на Јадранот“,</w:t>
      </w:r>
      <w:r w:rsidRPr="004B4F17">
        <w:rPr>
          <w:rFonts w:asciiTheme="majorHAnsi" w:hAnsiTheme="majorHAnsi" w:cstheme="majorHAnsi"/>
        </w:rPr>
        <w:t xml:space="preserve"> </w:t>
      </w:r>
      <w:r w:rsidRPr="004B4F17">
        <w:rPr>
          <w:rFonts w:asciiTheme="majorHAnsi" w:hAnsiTheme="majorHAnsi" w:cstheme="majorHAnsi"/>
          <w:b/>
          <w:bCs/>
        </w:rPr>
        <w:t>„Градот на водата“,</w:t>
      </w:r>
      <w:r w:rsidRPr="004B4F17">
        <w:rPr>
          <w:rFonts w:asciiTheme="majorHAnsi" w:hAnsiTheme="majorHAnsi" w:cstheme="majorHAnsi"/>
        </w:rPr>
        <w:t xml:space="preserve"> </w:t>
      </w:r>
      <w:r w:rsidRPr="004B4F17">
        <w:rPr>
          <w:rFonts w:asciiTheme="majorHAnsi" w:hAnsiTheme="majorHAnsi" w:cstheme="majorHAnsi"/>
          <w:b/>
          <w:bCs/>
        </w:rPr>
        <w:t>„Град на маски“</w:t>
      </w:r>
      <w:r w:rsidRPr="004B4F17">
        <w:rPr>
          <w:rFonts w:asciiTheme="majorHAnsi" w:hAnsiTheme="majorHAnsi" w:cstheme="majorHAnsi"/>
        </w:rPr>
        <w:t xml:space="preserve">, </w:t>
      </w:r>
      <w:r w:rsidRPr="004B4F17">
        <w:rPr>
          <w:rFonts w:asciiTheme="majorHAnsi" w:hAnsiTheme="majorHAnsi" w:cstheme="majorHAnsi"/>
          <w:b/>
          <w:bCs/>
        </w:rPr>
        <w:t>„Градот на мостови“</w:t>
      </w:r>
      <w:r w:rsidRPr="004B4F17">
        <w:rPr>
          <w:rFonts w:asciiTheme="majorHAnsi" w:hAnsiTheme="majorHAnsi" w:cstheme="majorHAnsi"/>
        </w:rPr>
        <w:t xml:space="preserve"> и </w:t>
      </w:r>
      <w:r w:rsidRPr="004B4F17">
        <w:rPr>
          <w:rFonts w:asciiTheme="majorHAnsi" w:hAnsiTheme="majorHAnsi" w:cstheme="majorHAnsi"/>
          <w:b/>
          <w:bCs/>
        </w:rPr>
        <w:t>„Ловечки град„</w:t>
      </w:r>
      <w:r w:rsidRPr="004B4F17">
        <w:rPr>
          <w:rFonts w:asciiTheme="majorHAnsi" w:hAnsiTheme="majorHAnsi" w:cstheme="majorHAnsi"/>
        </w:rPr>
        <w:t xml:space="preserve"> ,, </w:t>
      </w:r>
      <w:r w:rsidRPr="004B4F17">
        <w:rPr>
          <w:rFonts w:asciiTheme="majorHAnsi" w:hAnsiTheme="majorHAnsi" w:cstheme="majorHAnsi"/>
          <w:b/>
          <w:bCs/>
        </w:rPr>
        <w:t>Град на канали“.</w:t>
      </w:r>
      <w:r w:rsidRPr="004B4F17">
        <w:rPr>
          <w:rFonts w:asciiTheme="majorHAnsi" w:hAnsiTheme="majorHAnsi" w:cstheme="majorHAnsi"/>
        </w:rPr>
        <w:t xml:space="preserve"> </w:t>
      </w:r>
    </w:p>
    <w:p w14:paraId="1F07B868" w14:textId="77777777" w:rsidR="008E0131" w:rsidRPr="004B4F17" w:rsidRDefault="008E0131" w:rsidP="00D66AD4">
      <w:pPr>
        <w:spacing w:after="0" w:line="240" w:lineRule="auto"/>
        <w:rPr>
          <w:rFonts w:asciiTheme="majorHAnsi" w:hAnsiTheme="majorHAnsi" w:cstheme="majorHAnsi"/>
          <w:b/>
          <w:bCs/>
        </w:rPr>
      </w:pPr>
      <w:r w:rsidRPr="004B4F17">
        <w:rPr>
          <w:rFonts w:asciiTheme="majorHAnsi" w:hAnsiTheme="majorHAnsi" w:cstheme="majorHAnsi"/>
        </w:rPr>
        <w:t>Градот се протега преку 117 мали острови во мочурливата Венецијанскa лагуна долж Јадранското Море во североисточниот дел на Италија. Лагуната од солена вода се протега по должината на брегот помеѓу утоките на реките </w:t>
      </w:r>
      <w:hyperlink r:id="rId5" w:tooltip="По" w:history="1">
        <w:r w:rsidRPr="004B4F17">
          <w:rPr>
            <w:rStyle w:val="Hyperlink"/>
            <w:rFonts w:asciiTheme="majorHAnsi" w:hAnsiTheme="majorHAnsi" w:cstheme="majorHAnsi"/>
            <w:b/>
            <w:bCs/>
            <w:color w:val="auto"/>
            <w:u w:val="none"/>
          </w:rPr>
          <w:t>По</w:t>
        </w:r>
      </w:hyperlink>
      <w:r w:rsidRPr="004B4F17">
        <w:rPr>
          <w:rFonts w:asciiTheme="majorHAnsi" w:hAnsiTheme="majorHAnsi" w:cstheme="majorHAnsi"/>
          <w:b/>
          <w:bCs/>
        </w:rPr>
        <w:t> (југ)</w:t>
      </w:r>
      <w:r w:rsidRPr="004B4F17">
        <w:rPr>
          <w:rFonts w:asciiTheme="majorHAnsi" w:hAnsiTheme="majorHAnsi" w:cstheme="majorHAnsi"/>
        </w:rPr>
        <w:t xml:space="preserve"> и </w:t>
      </w:r>
      <w:hyperlink r:id="rId6" w:tooltip="Пијава (страницата не постои)" w:history="1">
        <w:r w:rsidRPr="004B4F17">
          <w:rPr>
            <w:rStyle w:val="Hyperlink"/>
            <w:rFonts w:asciiTheme="majorHAnsi" w:hAnsiTheme="majorHAnsi" w:cstheme="majorHAnsi"/>
            <w:b/>
            <w:bCs/>
            <w:color w:val="auto"/>
            <w:u w:val="none"/>
          </w:rPr>
          <w:t>Пијава</w:t>
        </w:r>
      </w:hyperlink>
      <w:r w:rsidRPr="004B4F17">
        <w:rPr>
          <w:rFonts w:asciiTheme="majorHAnsi" w:hAnsiTheme="majorHAnsi" w:cstheme="majorHAnsi"/>
          <w:b/>
          <w:bCs/>
        </w:rPr>
        <w:t> (север).</w:t>
      </w:r>
    </w:p>
    <w:p w14:paraId="063A3019" w14:textId="77777777" w:rsidR="008E0131" w:rsidRPr="004B4F17" w:rsidRDefault="008E0131" w:rsidP="00D66AD4">
      <w:pPr>
        <w:spacing w:after="0" w:line="240" w:lineRule="auto"/>
        <w:rPr>
          <w:rFonts w:asciiTheme="majorHAnsi" w:hAnsiTheme="majorHAnsi" w:cstheme="majorHAnsi"/>
        </w:rPr>
      </w:pPr>
      <w:r w:rsidRPr="004B4F17">
        <w:rPr>
          <w:rFonts w:asciiTheme="majorHAnsi" w:hAnsiTheme="majorHAnsi" w:cstheme="majorHAnsi"/>
        </w:rPr>
        <w:t>Венеција има над 170 канали по кои пловат </w:t>
      </w:r>
      <w:hyperlink r:id="rId7" w:tooltip="Гондола" w:history="1">
        <w:r w:rsidRPr="004B4F17">
          <w:rPr>
            <w:rStyle w:val="Hyperlink"/>
            <w:rFonts w:asciiTheme="majorHAnsi" w:hAnsiTheme="majorHAnsi" w:cstheme="majorHAnsi"/>
            <w:color w:val="auto"/>
            <w:u w:val="none"/>
          </w:rPr>
          <w:t>гондоли</w:t>
        </w:r>
      </w:hyperlink>
      <w:r w:rsidRPr="004B4F17">
        <w:rPr>
          <w:rFonts w:asciiTheme="majorHAnsi" w:hAnsiTheme="majorHAnsi" w:cstheme="majorHAnsi"/>
        </w:rPr>
        <w:t>, </w:t>
      </w:r>
      <w:hyperlink r:id="rId8" w:tooltip="Чамец" w:history="1">
        <w:r w:rsidRPr="004B4F17">
          <w:rPr>
            <w:rStyle w:val="Hyperlink"/>
            <w:rFonts w:asciiTheme="majorHAnsi" w:hAnsiTheme="majorHAnsi" w:cstheme="majorHAnsi"/>
            <w:color w:val="auto"/>
            <w:u w:val="none"/>
          </w:rPr>
          <w:t>чамци</w:t>
        </w:r>
      </w:hyperlink>
      <w:r w:rsidRPr="004B4F17">
        <w:rPr>
          <w:rFonts w:asciiTheme="majorHAnsi" w:hAnsiTheme="majorHAnsi" w:cstheme="majorHAnsi"/>
        </w:rPr>
        <w:t>, мали </w:t>
      </w:r>
      <w:hyperlink r:id="rId9" w:tooltip="Пароброд" w:history="1">
        <w:r w:rsidRPr="004B4F17">
          <w:rPr>
            <w:rStyle w:val="Hyperlink"/>
            <w:rFonts w:asciiTheme="majorHAnsi" w:hAnsiTheme="majorHAnsi" w:cstheme="majorHAnsi"/>
            <w:color w:val="auto"/>
            <w:u w:val="none"/>
          </w:rPr>
          <w:t>пароброди</w:t>
        </w:r>
      </w:hyperlink>
      <w:r w:rsidRPr="004B4F17">
        <w:rPr>
          <w:rFonts w:asciiTheme="majorHAnsi" w:hAnsiTheme="majorHAnsi" w:cstheme="majorHAnsi"/>
        </w:rPr>
        <w:t> и моторни </w:t>
      </w:r>
      <w:hyperlink r:id="rId10" w:tooltip="Брод (пловило)" w:history="1">
        <w:r w:rsidRPr="004B4F17">
          <w:rPr>
            <w:rStyle w:val="Hyperlink"/>
            <w:rFonts w:asciiTheme="majorHAnsi" w:hAnsiTheme="majorHAnsi" w:cstheme="majorHAnsi"/>
            <w:color w:val="auto"/>
            <w:u w:val="none"/>
          </w:rPr>
          <w:t>бродови</w:t>
        </w:r>
      </w:hyperlink>
      <w:r w:rsidRPr="004B4F17">
        <w:rPr>
          <w:rFonts w:asciiTheme="majorHAnsi" w:hAnsiTheme="majorHAnsi" w:cstheme="majorHAnsi"/>
        </w:rPr>
        <w:t>. Најголем е </w:t>
      </w:r>
      <w:hyperlink r:id="rId11" w:tooltip="Голем канал (Венеција)" w:history="1">
        <w:r w:rsidRPr="004B4F17">
          <w:rPr>
            <w:rStyle w:val="Hyperlink"/>
            <w:rFonts w:asciiTheme="majorHAnsi" w:hAnsiTheme="majorHAnsi" w:cstheme="majorHAnsi"/>
            <w:color w:val="auto"/>
            <w:u w:val="none"/>
          </w:rPr>
          <w:t>Големиот канал</w:t>
        </w:r>
      </w:hyperlink>
      <w:r w:rsidRPr="004B4F17">
        <w:rPr>
          <w:rFonts w:asciiTheme="majorHAnsi" w:hAnsiTheme="majorHAnsi" w:cstheme="majorHAnsi"/>
        </w:rPr>
        <w:t> на кој се наоѓа познатиот мост „</w:t>
      </w:r>
      <w:hyperlink r:id="rId12" w:tooltip="Ријалто (мост)" w:history="1">
        <w:r w:rsidRPr="004B4F17">
          <w:rPr>
            <w:rStyle w:val="Hyperlink"/>
            <w:rFonts w:asciiTheme="majorHAnsi" w:hAnsiTheme="majorHAnsi" w:cstheme="majorHAnsi"/>
            <w:color w:val="auto"/>
            <w:u w:val="none"/>
          </w:rPr>
          <w:t>Ријалто</w:t>
        </w:r>
      </w:hyperlink>
      <w:r w:rsidRPr="004B4F17">
        <w:rPr>
          <w:rFonts w:asciiTheme="majorHAnsi" w:hAnsiTheme="majorHAnsi" w:cstheme="majorHAnsi"/>
        </w:rPr>
        <w:t>“, а околу 380 помали и поголеми мостови служат за премин преку </w:t>
      </w:r>
      <w:hyperlink r:id="rId13" w:tooltip="Канал" w:history="1">
        <w:r w:rsidRPr="004B4F17">
          <w:rPr>
            <w:rStyle w:val="Hyperlink"/>
            <w:rFonts w:asciiTheme="majorHAnsi" w:hAnsiTheme="majorHAnsi" w:cstheme="majorHAnsi"/>
            <w:color w:val="auto"/>
            <w:u w:val="none"/>
          </w:rPr>
          <w:t>каналот</w:t>
        </w:r>
      </w:hyperlink>
      <w:r w:rsidRPr="004B4F17">
        <w:rPr>
          <w:rFonts w:asciiTheme="majorHAnsi" w:hAnsiTheme="majorHAnsi" w:cstheme="majorHAnsi"/>
        </w:rPr>
        <w:t>.</w:t>
      </w:r>
    </w:p>
    <w:p w14:paraId="0153D90C" w14:textId="77777777" w:rsidR="008E0131" w:rsidRPr="004B4F17" w:rsidRDefault="008E0131" w:rsidP="00D66AD4">
      <w:pPr>
        <w:spacing w:after="0" w:line="240" w:lineRule="auto"/>
        <w:rPr>
          <w:rFonts w:asciiTheme="majorHAnsi" w:hAnsiTheme="majorHAnsi" w:cstheme="majorHAnsi"/>
        </w:rPr>
      </w:pPr>
      <w:r w:rsidRPr="004B4F17">
        <w:rPr>
          <w:rFonts w:asciiTheme="majorHAnsi" w:hAnsiTheme="majorHAnsi" w:cstheme="majorHAnsi"/>
        </w:rPr>
        <w:t>Република Венеција беше главна поморскa моќ за време на средниот век и ренесансата, и место за одмор на крстоносните војни и Битката кај Лепанто, како и многу важен центар за трговија (особено на свилa, жито и трговија со зачини) и уметност од 13 век до крајот на 17 век. Ова ja направило Венеција богат град во текот на поголемиот дел од својата историја.Тој исто така е познат по своите неколку значајни уметнички движења, особено периодот na ренесансата. Венеција има одиграно значајна улога во историјата на симфониската и оперската музика, и тоа е родното место на Антонио Вивалди.</w:t>
      </w:r>
    </w:p>
    <w:p w14:paraId="08BA4A0D" w14:textId="77777777" w:rsidR="008E0131" w:rsidRPr="004B4F17" w:rsidRDefault="008E0131" w:rsidP="00D66AD4">
      <w:pPr>
        <w:spacing w:after="0" w:line="240" w:lineRule="auto"/>
        <w:rPr>
          <w:rFonts w:asciiTheme="majorHAnsi" w:hAnsiTheme="majorHAnsi" w:cstheme="majorHAnsi"/>
          <w:color w:val="202122"/>
          <w:shd w:val="clear" w:color="auto" w:fill="FFFFFF"/>
        </w:rPr>
      </w:pPr>
      <w:r w:rsidRPr="004B4F17">
        <w:rPr>
          <w:rFonts w:asciiTheme="majorHAnsi" w:hAnsiTheme="majorHAnsi" w:cstheme="majorHAnsi"/>
          <w:b/>
          <w:bCs/>
          <w:i/>
          <w:iCs/>
          <w:color w:val="202122"/>
          <w:shd w:val="clear" w:color="auto" w:fill="FFFFFF"/>
        </w:rPr>
        <w:t>Милано</w:t>
      </w:r>
      <w:r w:rsidRPr="004B4F17">
        <w:rPr>
          <w:rFonts w:asciiTheme="majorHAnsi" w:hAnsiTheme="majorHAnsi" w:cstheme="majorHAnsi"/>
          <w:b/>
          <w:bCs/>
          <w:color w:val="202122"/>
          <w:shd w:val="clear" w:color="auto" w:fill="FFFFFF"/>
        </w:rPr>
        <w:t xml:space="preserve"> </w:t>
      </w:r>
      <w:r w:rsidRPr="004B4F17">
        <w:rPr>
          <w:rFonts w:asciiTheme="majorHAnsi" w:hAnsiTheme="majorHAnsi" w:cstheme="majorHAnsi"/>
          <w:color w:val="202122"/>
          <w:shd w:val="clear" w:color="auto" w:fill="FFFFFF"/>
        </w:rPr>
        <w:t xml:space="preserve"> е </w:t>
      </w:r>
      <w:hyperlink r:id="rId14" w:tooltip="Градови во Италија" w:history="1">
        <w:r w:rsidRPr="004B4F17">
          <w:rPr>
            <w:rStyle w:val="Hyperlink"/>
            <w:rFonts w:asciiTheme="majorHAnsi" w:hAnsiTheme="majorHAnsi" w:cstheme="majorHAnsi"/>
            <w:b/>
            <w:bCs/>
            <w:color w:val="auto"/>
            <w:u w:val="none"/>
          </w:rPr>
          <w:t>вториот</w:t>
        </w:r>
        <w:r w:rsidRPr="004B4F17">
          <w:rPr>
            <w:rStyle w:val="Hyperlink"/>
            <w:rFonts w:asciiTheme="majorHAnsi" w:hAnsiTheme="majorHAnsi" w:cstheme="majorHAnsi"/>
            <w:color w:val="auto"/>
            <w:u w:val="none"/>
          </w:rPr>
          <w:t xml:space="preserve"> најголем</w:t>
        </w:r>
      </w:hyperlink>
      <w:r w:rsidRPr="004B4F17">
        <w:rPr>
          <w:rFonts w:asciiTheme="majorHAnsi" w:hAnsiTheme="majorHAnsi" w:cstheme="majorHAnsi"/>
          <w:color w:val="202122"/>
          <w:shd w:val="clear" w:color="auto" w:fill="FFFFFF"/>
        </w:rPr>
        <w:t> град во </w:t>
      </w:r>
      <w:hyperlink r:id="rId15" w:tooltip="Италија" w:history="1">
        <w:r w:rsidRPr="004B4F17">
          <w:rPr>
            <w:rStyle w:val="Hyperlink"/>
            <w:rFonts w:asciiTheme="majorHAnsi" w:hAnsiTheme="majorHAnsi" w:cstheme="majorHAnsi"/>
            <w:b/>
            <w:bCs/>
            <w:color w:val="auto"/>
            <w:u w:val="none"/>
            <w:shd w:val="clear" w:color="auto" w:fill="FFFFFF"/>
          </w:rPr>
          <w:t>Италија</w:t>
        </w:r>
      </w:hyperlink>
      <w:r w:rsidRPr="004B4F17">
        <w:rPr>
          <w:rFonts w:asciiTheme="majorHAnsi" w:hAnsiTheme="majorHAnsi" w:cstheme="majorHAnsi"/>
          <w:shd w:val="clear" w:color="auto" w:fill="FFFFFF"/>
        </w:rPr>
        <w:t> </w:t>
      </w:r>
      <w:r w:rsidRPr="004B4F17">
        <w:rPr>
          <w:rFonts w:asciiTheme="majorHAnsi" w:hAnsiTheme="majorHAnsi" w:cstheme="majorHAnsi"/>
          <w:color w:val="202122"/>
          <w:shd w:val="clear" w:color="auto" w:fill="FFFFFF"/>
        </w:rPr>
        <w:t>и главен град на </w:t>
      </w:r>
      <w:hyperlink r:id="rId16" w:tooltip="Региони во Италија" w:history="1">
        <w:r w:rsidRPr="004B4F17">
          <w:rPr>
            <w:rStyle w:val="Hyperlink"/>
            <w:rFonts w:asciiTheme="majorHAnsi" w:hAnsiTheme="majorHAnsi" w:cstheme="majorHAnsi"/>
            <w:color w:val="auto"/>
            <w:u w:val="none"/>
            <w:shd w:val="clear" w:color="auto" w:fill="FFFFFF"/>
          </w:rPr>
          <w:t>регионот</w:t>
        </w:r>
      </w:hyperlink>
      <w:r w:rsidRPr="004B4F17">
        <w:rPr>
          <w:rFonts w:asciiTheme="majorHAnsi" w:hAnsiTheme="majorHAnsi" w:cstheme="majorHAnsi"/>
          <w:shd w:val="clear" w:color="auto" w:fill="FFFFFF"/>
        </w:rPr>
        <w:t> </w:t>
      </w:r>
      <w:hyperlink r:id="rId17" w:tooltip="Ломбардија" w:history="1">
        <w:r w:rsidRPr="004B4F17">
          <w:rPr>
            <w:rStyle w:val="Hyperlink"/>
            <w:rFonts w:asciiTheme="majorHAnsi" w:hAnsiTheme="majorHAnsi" w:cstheme="majorHAnsi"/>
            <w:b/>
            <w:bCs/>
            <w:color w:val="auto"/>
            <w:u w:val="none"/>
            <w:shd w:val="clear" w:color="auto" w:fill="FFFFFF"/>
          </w:rPr>
          <w:t>Ломбардија</w:t>
        </w:r>
      </w:hyperlink>
      <w:r w:rsidRPr="004B4F17">
        <w:rPr>
          <w:rFonts w:asciiTheme="majorHAnsi" w:hAnsiTheme="majorHAnsi" w:cstheme="majorHAnsi"/>
          <w:b/>
          <w:bCs/>
          <w:shd w:val="clear" w:color="auto" w:fill="FFFFFF"/>
        </w:rPr>
        <w:t>.</w:t>
      </w:r>
      <w:r w:rsidRPr="004B4F17">
        <w:rPr>
          <w:rFonts w:asciiTheme="majorHAnsi" w:hAnsiTheme="majorHAnsi" w:cstheme="majorHAnsi"/>
          <w:color w:val="202122"/>
          <w:shd w:val="clear" w:color="auto" w:fill="FFFFFF"/>
        </w:rPr>
        <w:t xml:space="preserve"> Градот бил основан од </w:t>
      </w:r>
      <w:hyperlink r:id="rId18" w:tooltip="Келти" w:history="1">
        <w:r w:rsidRPr="004B4F17">
          <w:rPr>
            <w:rStyle w:val="Hyperlink"/>
            <w:rFonts w:asciiTheme="majorHAnsi" w:hAnsiTheme="majorHAnsi" w:cstheme="majorHAnsi"/>
            <w:b/>
            <w:bCs/>
            <w:color w:val="auto"/>
            <w:u w:val="none"/>
            <w:shd w:val="clear" w:color="auto" w:fill="FFFFFF"/>
          </w:rPr>
          <w:t>Келтите</w:t>
        </w:r>
      </w:hyperlink>
      <w:r w:rsidRPr="004B4F17">
        <w:rPr>
          <w:rFonts w:asciiTheme="majorHAnsi" w:hAnsiTheme="majorHAnsi" w:cstheme="majorHAnsi"/>
          <w:b/>
          <w:bCs/>
          <w:color w:val="202122"/>
          <w:shd w:val="clear" w:color="auto" w:fill="FFFFFF"/>
        </w:rPr>
        <w:t>.</w:t>
      </w:r>
      <w:r w:rsidRPr="004B4F17">
        <w:rPr>
          <w:rFonts w:asciiTheme="majorHAnsi" w:hAnsiTheme="majorHAnsi" w:cstheme="majorHAnsi"/>
          <w:color w:val="202122"/>
          <w:shd w:val="clear" w:color="auto" w:fill="FFFFFF"/>
        </w:rPr>
        <w:t xml:space="preserve"> Подоцна, градот бил освоен од Римјаните, станувајќи главен град на </w:t>
      </w:r>
      <w:hyperlink r:id="rId19" w:tooltip="Западно Римско Царство" w:history="1">
        <w:r w:rsidRPr="004B4F17">
          <w:rPr>
            <w:rStyle w:val="Hyperlink"/>
            <w:rFonts w:asciiTheme="majorHAnsi" w:hAnsiTheme="majorHAnsi" w:cstheme="majorHAnsi"/>
            <w:b/>
            <w:bCs/>
            <w:color w:val="auto"/>
            <w:u w:val="none"/>
            <w:shd w:val="clear" w:color="auto" w:fill="FFFFFF"/>
          </w:rPr>
          <w:t>Западното Римско Царство</w:t>
        </w:r>
      </w:hyperlink>
      <w:r w:rsidRPr="004B4F17">
        <w:rPr>
          <w:rFonts w:asciiTheme="majorHAnsi" w:hAnsiTheme="majorHAnsi" w:cstheme="majorHAnsi"/>
          <w:b/>
          <w:bCs/>
          <w:shd w:val="clear" w:color="auto" w:fill="FFFFFF"/>
        </w:rPr>
        <w:t>. </w:t>
      </w:r>
    </w:p>
    <w:p w14:paraId="6DB77A09" w14:textId="77777777" w:rsidR="008E0131" w:rsidRPr="004B4F17" w:rsidRDefault="008E0131" w:rsidP="00D66AD4">
      <w:pPr>
        <w:spacing w:after="0" w:line="240" w:lineRule="auto"/>
        <w:rPr>
          <w:rFonts w:asciiTheme="majorHAnsi" w:hAnsiTheme="majorHAnsi" w:cstheme="majorHAnsi"/>
          <w:color w:val="202122"/>
          <w:shd w:val="clear" w:color="auto" w:fill="FFFFFF"/>
        </w:rPr>
      </w:pPr>
      <w:r w:rsidRPr="004B4F17">
        <w:rPr>
          <w:rFonts w:asciiTheme="majorHAnsi" w:hAnsiTheme="majorHAnsi" w:cstheme="majorHAnsi"/>
          <w:color w:val="202122"/>
          <w:shd w:val="clear" w:color="auto" w:fill="FFFFFF"/>
        </w:rPr>
        <w:t>Милано е главен индустриски, трговски и финансиски центар на Италија и водечки </w:t>
      </w:r>
      <w:hyperlink r:id="rId20" w:tooltip="Глобален град (страницата не постои)" w:history="1">
        <w:r w:rsidRPr="004B4F17">
          <w:rPr>
            <w:rStyle w:val="Hyperlink"/>
            <w:rFonts w:asciiTheme="majorHAnsi" w:hAnsiTheme="majorHAnsi" w:cstheme="majorHAnsi"/>
            <w:color w:val="auto"/>
            <w:u w:val="none"/>
            <w:shd w:val="clear" w:color="auto" w:fill="FFFFFF"/>
          </w:rPr>
          <w:t>глобален град</w:t>
        </w:r>
      </w:hyperlink>
      <w:r w:rsidRPr="004B4F17">
        <w:rPr>
          <w:rFonts w:asciiTheme="majorHAnsi" w:hAnsiTheme="majorHAnsi" w:cstheme="majorHAnsi"/>
          <w:shd w:val="clear" w:color="auto" w:fill="FFFFFF"/>
        </w:rPr>
        <w:t>.</w:t>
      </w:r>
      <w:r w:rsidRPr="004B4F17">
        <w:rPr>
          <w:rFonts w:asciiTheme="majorHAnsi" w:hAnsiTheme="majorHAnsi" w:cstheme="majorHAnsi"/>
          <w:color w:val="202122"/>
          <w:shd w:val="clear" w:color="auto" w:fill="FFFFFF"/>
        </w:rPr>
        <w:t xml:space="preserve"> Во неговиот финансиски центар се наоѓа </w:t>
      </w:r>
      <w:hyperlink r:id="rId21" w:tooltip="Италијанска берза (страницата не постои)" w:history="1">
        <w:r w:rsidRPr="004B4F17">
          <w:rPr>
            <w:rStyle w:val="Hyperlink"/>
            <w:rFonts w:asciiTheme="majorHAnsi" w:hAnsiTheme="majorHAnsi" w:cstheme="majorHAnsi"/>
            <w:color w:val="auto"/>
            <w:u w:val="none"/>
            <w:shd w:val="clear" w:color="auto" w:fill="FFFFFF"/>
          </w:rPr>
          <w:t>италијанската берза</w:t>
        </w:r>
      </w:hyperlink>
      <w:r w:rsidRPr="004B4F17">
        <w:rPr>
          <w:rFonts w:asciiTheme="majorHAnsi" w:hAnsiTheme="majorHAnsi" w:cstheme="majorHAnsi"/>
          <w:color w:val="202122"/>
          <w:shd w:val="clear" w:color="auto" w:fill="FFFFFF"/>
        </w:rPr>
        <w:t> </w:t>
      </w:r>
      <w:r w:rsidRPr="004B4F17">
        <w:rPr>
          <w:rFonts w:asciiTheme="majorHAnsi" w:hAnsiTheme="majorHAnsi" w:cstheme="majorHAnsi"/>
          <w:b/>
          <w:bCs/>
          <w:color w:val="202122"/>
          <w:shd w:val="clear" w:color="auto" w:fill="FFFFFF"/>
        </w:rPr>
        <w:t>(</w:t>
      </w:r>
      <w:r w:rsidRPr="004B4F17">
        <w:rPr>
          <w:rFonts w:asciiTheme="majorHAnsi" w:hAnsiTheme="majorHAnsi" w:cstheme="majorHAnsi"/>
          <w:b/>
          <w:bCs/>
          <w:i/>
          <w:iCs/>
          <w:color w:val="202122"/>
          <w:shd w:val="clear" w:color="auto" w:fill="FFFFFF"/>
        </w:rPr>
        <w:t>Borsa Italiana</w:t>
      </w:r>
      <w:r w:rsidRPr="004B4F17">
        <w:rPr>
          <w:rFonts w:asciiTheme="majorHAnsi" w:hAnsiTheme="majorHAnsi" w:cstheme="majorHAnsi"/>
          <w:color w:val="202122"/>
          <w:shd w:val="clear" w:color="auto" w:fill="FFFFFF"/>
        </w:rPr>
        <w:t xml:space="preserve">) и седиштата на најголемиот дел на националните банки и компании. </w:t>
      </w:r>
    </w:p>
    <w:p w14:paraId="32D1A225" w14:textId="77777777" w:rsidR="008E0131" w:rsidRPr="004B4F17" w:rsidRDefault="008E0131" w:rsidP="00D66AD4">
      <w:pPr>
        <w:spacing w:after="0" w:line="240" w:lineRule="auto"/>
        <w:rPr>
          <w:rFonts w:asciiTheme="majorHAnsi" w:hAnsiTheme="majorHAnsi" w:cstheme="majorHAnsi"/>
          <w:b/>
          <w:bCs/>
          <w:shd w:val="clear" w:color="auto" w:fill="FFFFFF"/>
        </w:rPr>
      </w:pPr>
      <w:r w:rsidRPr="004B4F17">
        <w:rPr>
          <w:rFonts w:asciiTheme="majorHAnsi" w:hAnsiTheme="majorHAnsi" w:cstheme="majorHAnsi"/>
          <w:color w:val="202122"/>
          <w:shd w:val="clear" w:color="auto" w:fill="FFFFFF"/>
        </w:rPr>
        <w:t>Градот е познат како еден од главните градови во светот на </w:t>
      </w:r>
      <w:hyperlink r:id="rId22" w:tooltip="Модата во Милано" w:history="1">
        <w:r w:rsidRPr="004B4F17">
          <w:rPr>
            <w:rStyle w:val="Hyperlink"/>
            <w:rFonts w:asciiTheme="majorHAnsi" w:hAnsiTheme="majorHAnsi" w:cstheme="majorHAnsi"/>
            <w:color w:val="auto"/>
            <w:u w:val="none"/>
            <w:shd w:val="clear" w:color="auto" w:fill="FFFFFF"/>
          </w:rPr>
          <w:t>модата</w:t>
        </w:r>
      </w:hyperlink>
      <w:r w:rsidRPr="004B4F17">
        <w:rPr>
          <w:rFonts w:asciiTheme="majorHAnsi" w:hAnsiTheme="majorHAnsi" w:cstheme="majorHAnsi"/>
          <w:color w:val="202122"/>
          <w:shd w:val="clear" w:color="auto" w:fill="FFFFFF"/>
          <w:vertAlign w:val="superscript"/>
        </w:rPr>
        <w:t xml:space="preserve"> </w:t>
      </w:r>
      <w:r w:rsidRPr="004B4F17">
        <w:rPr>
          <w:rFonts w:asciiTheme="majorHAnsi" w:hAnsiTheme="majorHAnsi" w:cstheme="majorHAnsi"/>
          <w:color w:val="202122"/>
          <w:shd w:val="clear" w:color="auto" w:fill="FFFFFF"/>
        </w:rPr>
        <w:t>и дизајнот. Благодарение на неговите важни музеи, театри и знаменитости (вклучувајќи ја </w:t>
      </w:r>
      <w:hyperlink r:id="rId23" w:tooltip="Миланска катедрала" w:history="1">
        <w:r w:rsidRPr="004B4F17">
          <w:rPr>
            <w:rStyle w:val="Hyperlink"/>
            <w:rFonts w:asciiTheme="majorHAnsi" w:hAnsiTheme="majorHAnsi" w:cstheme="majorHAnsi"/>
            <w:b/>
            <w:bCs/>
            <w:color w:val="auto"/>
            <w:u w:val="none"/>
            <w:shd w:val="clear" w:color="auto" w:fill="FFFFFF"/>
          </w:rPr>
          <w:t>Миланската катедрала</w:t>
        </w:r>
      </w:hyperlink>
      <w:r w:rsidRPr="004B4F17">
        <w:rPr>
          <w:rFonts w:asciiTheme="majorHAnsi" w:hAnsiTheme="majorHAnsi" w:cstheme="majorHAnsi"/>
          <w:b/>
          <w:bCs/>
        </w:rPr>
        <w:t xml:space="preserve"> - </w:t>
      </w:r>
      <w:r w:rsidRPr="004B4F17">
        <w:rPr>
          <w:rFonts w:asciiTheme="majorHAnsi" w:hAnsiTheme="majorHAnsi" w:cstheme="majorHAnsi"/>
        </w:rPr>
        <w:t>п</w:t>
      </w:r>
      <w:r w:rsidRPr="004B4F17">
        <w:rPr>
          <w:rFonts w:asciiTheme="majorHAnsi" w:hAnsiTheme="majorHAnsi" w:cstheme="majorHAnsi"/>
          <w:color w:val="202122"/>
          <w:shd w:val="clear" w:color="auto" w:fill="FFFFFF"/>
        </w:rPr>
        <w:t xml:space="preserve">етта најголема катедрала во светот </w:t>
      </w:r>
      <w:r w:rsidRPr="004B4F17">
        <w:rPr>
          <w:rFonts w:asciiTheme="majorHAnsi" w:hAnsiTheme="majorHAnsi" w:cstheme="majorHAnsi"/>
          <w:shd w:val="clear" w:color="auto" w:fill="FFFFFF"/>
        </w:rPr>
        <w:t>и </w:t>
      </w:r>
      <w:hyperlink r:id="rId24" w:tooltip="Санта Марија деле Грацие (страницата не постои)" w:history="1">
        <w:r w:rsidRPr="004B4F17">
          <w:rPr>
            <w:rStyle w:val="Hyperlink"/>
            <w:rFonts w:asciiTheme="majorHAnsi" w:hAnsiTheme="majorHAnsi" w:cstheme="majorHAnsi"/>
            <w:b/>
            <w:bCs/>
            <w:color w:val="auto"/>
            <w:u w:val="none"/>
            <w:shd w:val="clear" w:color="auto" w:fill="FFFFFF"/>
          </w:rPr>
          <w:t>Санта Марија деле Грацие</w:t>
        </w:r>
      </w:hyperlink>
      <w:r w:rsidRPr="004B4F17">
        <w:rPr>
          <w:rFonts w:asciiTheme="majorHAnsi" w:hAnsiTheme="majorHAnsi" w:cstheme="majorHAnsi"/>
          <w:b/>
          <w:bCs/>
          <w:color w:val="202122"/>
          <w:shd w:val="clear" w:color="auto" w:fill="FFFFFF"/>
        </w:rPr>
        <w:t xml:space="preserve"> </w:t>
      </w:r>
      <w:r w:rsidRPr="004B4F17">
        <w:rPr>
          <w:rFonts w:asciiTheme="majorHAnsi" w:hAnsiTheme="majorHAnsi" w:cstheme="majorHAnsi"/>
          <w:color w:val="202122"/>
          <w:shd w:val="clear" w:color="auto" w:fill="FFFFFF"/>
        </w:rPr>
        <w:t>- украсена со слики на </w:t>
      </w:r>
      <w:hyperlink r:id="rId25" w:tooltip="Леонардо да Винчи" w:history="1">
        <w:r w:rsidRPr="004B4F17">
          <w:rPr>
            <w:rStyle w:val="Hyperlink"/>
            <w:rFonts w:asciiTheme="majorHAnsi" w:hAnsiTheme="majorHAnsi" w:cstheme="majorHAnsi"/>
            <w:b/>
            <w:bCs/>
            <w:color w:val="auto"/>
            <w:u w:val="none"/>
            <w:shd w:val="clear" w:color="auto" w:fill="FFFFFF"/>
          </w:rPr>
          <w:t>Леонардо да Винчи</w:t>
        </w:r>
      </w:hyperlink>
      <w:r w:rsidRPr="004B4F17">
        <w:rPr>
          <w:rFonts w:asciiTheme="majorHAnsi" w:hAnsiTheme="majorHAnsi" w:cstheme="majorHAnsi"/>
          <w:color w:val="202122"/>
          <w:shd w:val="clear" w:color="auto" w:fill="FFFFFF"/>
        </w:rPr>
        <w:t xml:space="preserve">, дел </w:t>
      </w:r>
      <w:r w:rsidRPr="004B4F17">
        <w:rPr>
          <w:rFonts w:asciiTheme="majorHAnsi" w:hAnsiTheme="majorHAnsi" w:cstheme="majorHAnsi"/>
          <w:shd w:val="clear" w:color="auto" w:fill="FFFFFF"/>
        </w:rPr>
        <w:t>од </w:t>
      </w:r>
      <w:hyperlink r:id="rId26" w:tooltip="Светско наследство на УНЕСКО" w:history="1">
        <w:r w:rsidRPr="004B4F17">
          <w:rPr>
            <w:rStyle w:val="Hyperlink"/>
            <w:rFonts w:asciiTheme="majorHAnsi" w:hAnsiTheme="majorHAnsi" w:cstheme="majorHAnsi"/>
            <w:color w:val="auto"/>
            <w:u w:val="none"/>
            <w:shd w:val="clear" w:color="auto" w:fill="FFFFFF"/>
          </w:rPr>
          <w:t>светското културно наследство</w:t>
        </w:r>
      </w:hyperlink>
      <w:r w:rsidRPr="004B4F17">
        <w:rPr>
          <w:rFonts w:asciiTheme="majorHAnsi" w:hAnsiTheme="majorHAnsi" w:cstheme="majorHAnsi"/>
          <w:color w:val="202122"/>
          <w:shd w:val="clear" w:color="auto" w:fill="FFFFFF"/>
        </w:rPr>
        <w:t xml:space="preserve">) , Милано привлекува повеќе од </w:t>
      </w:r>
      <w:r w:rsidRPr="004B4F17">
        <w:rPr>
          <w:rFonts w:asciiTheme="majorHAnsi" w:hAnsiTheme="majorHAnsi" w:cstheme="majorHAnsi"/>
          <w:b/>
          <w:bCs/>
          <w:color w:val="202122"/>
          <w:shd w:val="clear" w:color="auto" w:fill="FFFFFF"/>
        </w:rPr>
        <w:t xml:space="preserve">два милиони </w:t>
      </w:r>
      <w:r w:rsidRPr="004B4F17">
        <w:rPr>
          <w:rFonts w:asciiTheme="majorHAnsi" w:hAnsiTheme="majorHAnsi" w:cstheme="majorHAnsi"/>
          <w:color w:val="202122"/>
          <w:shd w:val="clear" w:color="auto" w:fill="FFFFFF"/>
        </w:rPr>
        <w:t xml:space="preserve">посетители </w:t>
      </w:r>
      <w:r w:rsidRPr="004B4F17">
        <w:rPr>
          <w:rFonts w:asciiTheme="majorHAnsi" w:hAnsiTheme="majorHAnsi" w:cstheme="majorHAnsi"/>
          <w:b/>
          <w:bCs/>
          <w:color w:val="202122"/>
          <w:shd w:val="clear" w:color="auto" w:fill="FFFFFF"/>
        </w:rPr>
        <w:t>секоја година.</w:t>
      </w:r>
      <w:r w:rsidRPr="004B4F17">
        <w:rPr>
          <w:rFonts w:asciiTheme="majorHAnsi" w:hAnsiTheme="majorHAnsi" w:cstheme="majorHAnsi"/>
          <w:color w:val="202122"/>
          <w:shd w:val="clear" w:color="auto" w:fill="FFFFFF"/>
        </w:rPr>
        <w:t xml:space="preserve"> Во него се наоѓаат бројни институции и универзитети, со повеќе од 185.000 студенти во 2011, т.е. 11 проценти во целата земја. </w:t>
      </w:r>
      <w:r w:rsidRPr="004B4F17">
        <w:rPr>
          <w:rFonts w:asciiTheme="majorHAnsi" w:hAnsiTheme="majorHAnsi" w:cstheme="majorHAnsi"/>
          <w:color w:val="202122"/>
          <w:shd w:val="clear" w:color="auto" w:fill="FFFFFF"/>
        </w:rPr>
        <w:br/>
        <w:t>Претставува дом на два големи фудбалски клубови</w:t>
      </w:r>
      <w:r w:rsidRPr="004B4F17">
        <w:rPr>
          <w:rFonts w:asciiTheme="majorHAnsi" w:hAnsiTheme="majorHAnsi" w:cstheme="majorHAnsi"/>
          <w:shd w:val="clear" w:color="auto" w:fill="FFFFFF"/>
        </w:rPr>
        <w:t>, </w:t>
      </w:r>
      <w:hyperlink r:id="rId27" w:tooltip="ФК Милан" w:history="1">
        <w:r w:rsidRPr="004B4F17">
          <w:rPr>
            <w:rStyle w:val="Hyperlink"/>
            <w:rFonts w:asciiTheme="majorHAnsi" w:hAnsiTheme="majorHAnsi" w:cstheme="majorHAnsi"/>
            <w:b/>
            <w:bCs/>
            <w:color w:val="auto"/>
            <w:u w:val="none"/>
            <w:shd w:val="clear" w:color="auto" w:fill="FFFFFF"/>
          </w:rPr>
          <w:t>Милан</w:t>
        </w:r>
      </w:hyperlink>
      <w:r w:rsidRPr="004B4F17">
        <w:rPr>
          <w:rFonts w:asciiTheme="majorHAnsi" w:hAnsiTheme="majorHAnsi" w:cstheme="majorHAnsi"/>
          <w:b/>
          <w:bCs/>
          <w:shd w:val="clear" w:color="auto" w:fill="FFFFFF"/>
        </w:rPr>
        <w:t> и </w:t>
      </w:r>
      <w:hyperlink r:id="rId28" w:tooltip="ФК Интернационале Милан (страницата не постои)" w:history="1">
        <w:r w:rsidRPr="004B4F17">
          <w:rPr>
            <w:rStyle w:val="Hyperlink"/>
            <w:rFonts w:asciiTheme="majorHAnsi" w:hAnsiTheme="majorHAnsi" w:cstheme="majorHAnsi"/>
            <w:b/>
            <w:bCs/>
            <w:color w:val="auto"/>
            <w:u w:val="none"/>
            <w:shd w:val="clear" w:color="auto" w:fill="FFFFFF"/>
          </w:rPr>
          <w:t>Интер</w:t>
        </w:r>
      </w:hyperlink>
      <w:r w:rsidRPr="004B4F17">
        <w:rPr>
          <w:rFonts w:asciiTheme="majorHAnsi" w:hAnsiTheme="majorHAnsi" w:cstheme="majorHAnsi"/>
          <w:b/>
          <w:bCs/>
          <w:shd w:val="clear" w:color="auto" w:fill="FFFFFF"/>
        </w:rPr>
        <w:t>.</w:t>
      </w:r>
    </w:p>
    <w:p w14:paraId="2F4632D8" w14:textId="77777777" w:rsidR="008E0131" w:rsidRPr="004B4F17" w:rsidRDefault="008E0131" w:rsidP="00D66AD4">
      <w:pPr>
        <w:pStyle w:val="ListParagraph"/>
        <w:spacing w:after="0" w:line="240" w:lineRule="auto"/>
        <w:rPr>
          <w:rFonts w:asciiTheme="majorHAnsi" w:hAnsiTheme="majorHAnsi" w:cstheme="majorHAnsi"/>
          <w:b/>
          <w:bCs/>
          <w:color w:val="222222"/>
          <w:shd w:val="clear" w:color="auto" w:fill="FFFFFF"/>
        </w:rPr>
      </w:pPr>
      <w:r w:rsidRPr="004B4F17">
        <w:rPr>
          <w:rFonts w:asciiTheme="majorHAnsi" w:hAnsiTheme="majorHAnsi" w:cstheme="majorHAnsi"/>
          <w:color w:val="202122"/>
          <w:shd w:val="clear" w:color="auto" w:fill="FFFFFF"/>
        </w:rPr>
        <w:t xml:space="preserve">Се смета за еден </w:t>
      </w:r>
      <w:r w:rsidRPr="004B4F17">
        <w:rPr>
          <w:rFonts w:asciiTheme="majorHAnsi" w:hAnsiTheme="majorHAnsi" w:cstheme="majorHAnsi"/>
          <w:color w:val="222222"/>
          <w:shd w:val="clear" w:color="auto" w:fill="FFFFFF"/>
        </w:rPr>
        <w:t>од најживописните и најкултурно богатите градови во Италија, а туристите имаат повеќе причини да го посетат градот:</w:t>
      </w:r>
    </w:p>
    <w:p w14:paraId="3319544C" w14:textId="77777777" w:rsidR="008E0131" w:rsidRPr="004B4F17" w:rsidRDefault="008E0131" w:rsidP="00D66AD4">
      <w:pPr>
        <w:pStyle w:val="ListParagraph"/>
        <w:numPr>
          <w:ilvl w:val="0"/>
          <w:numId w:val="1"/>
        </w:numPr>
        <w:spacing w:after="0" w:line="240" w:lineRule="auto"/>
        <w:rPr>
          <w:rFonts w:asciiTheme="majorHAnsi" w:hAnsiTheme="majorHAnsi" w:cstheme="majorHAnsi"/>
          <w:b/>
          <w:bCs/>
          <w:color w:val="222222"/>
          <w:shd w:val="clear" w:color="auto" w:fill="FFFFFF"/>
        </w:rPr>
      </w:pPr>
      <w:r w:rsidRPr="004B4F17">
        <w:rPr>
          <w:rFonts w:asciiTheme="majorHAnsi" w:hAnsiTheme="majorHAnsi" w:cstheme="majorHAnsi"/>
          <w:b/>
          <w:bCs/>
          <w:i/>
          <w:iCs/>
          <w:color w:val="222222"/>
          <w:shd w:val="clear" w:color="auto" w:fill="FFFFFF"/>
        </w:rPr>
        <w:t>Mода:</w:t>
      </w:r>
      <w:r w:rsidRPr="004B4F17">
        <w:rPr>
          <w:rFonts w:asciiTheme="majorHAnsi" w:hAnsiTheme="majorHAnsi" w:cstheme="majorHAnsi"/>
          <w:color w:val="222222"/>
          <w:shd w:val="clear" w:color="auto" w:fill="FFFFFF"/>
        </w:rPr>
        <w:t xml:space="preserve"> Градот е една од модните престолнини во светот. Тој е дом на врвни модни брендови, дизајнерски бутици и некои од најпознатите модни ревии во светот.</w:t>
      </w:r>
    </w:p>
    <w:p w14:paraId="6DC3BA8D" w14:textId="77777777" w:rsidR="008E0131" w:rsidRPr="004B4F17" w:rsidRDefault="008E0131" w:rsidP="00D66AD4">
      <w:pPr>
        <w:pStyle w:val="ListParagraph"/>
        <w:numPr>
          <w:ilvl w:val="0"/>
          <w:numId w:val="1"/>
        </w:numPr>
        <w:spacing w:after="0" w:line="240" w:lineRule="auto"/>
        <w:rPr>
          <w:rStyle w:val="Strong"/>
          <w:rFonts w:asciiTheme="majorHAnsi" w:hAnsiTheme="majorHAnsi" w:cstheme="majorHAnsi"/>
          <w:color w:val="222222"/>
          <w:shd w:val="clear" w:color="auto" w:fill="FFFFFF"/>
        </w:rPr>
      </w:pPr>
      <w:r w:rsidRPr="004B4F17">
        <w:rPr>
          <w:rStyle w:val="Strong"/>
          <w:rFonts w:asciiTheme="majorHAnsi" w:hAnsiTheme="majorHAnsi" w:cstheme="majorHAnsi"/>
          <w:i/>
          <w:iCs/>
          <w:color w:val="222222"/>
          <w:shd w:val="clear" w:color="auto" w:fill="FFFFFF"/>
        </w:rPr>
        <w:t>Уметност и архитектура</w:t>
      </w:r>
      <w:r w:rsidRPr="004B4F17">
        <w:rPr>
          <w:rStyle w:val="Strong"/>
          <w:rFonts w:asciiTheme="majorHAnsi" w:hAnsiTheme="majorHAnsi" w:cstheme="majorHAnsi"/>
          <w:color w:val="222222"/>
          <w:shd w:val="clear" w:color="auto" w:fill="FFFFFF"/>
        </w:rPr>
        <w:t>: </w:t>
      </w:r>
      <w:r w:rsidRPr="004B4F17">
        <w:rPr>
          <w:rFonts w:asciiTheme="majorHAnsi" w:hAnsiTheme="majorHAnsi" w:cstheme="majorHAnsi"/>
          <w:color w:val="222222"/>
          <w:shd w:val="clear" w:color="auto" w:fill="FFFFFF"/>
        </w:rPr>
        <w:t>Милано е познат по својата уметност и архитектура, вклучувајќи ја познатата катедрала Дуомо, сликата на Тајната вечера од Леонардо да Винчи и замокот Сфорца.</w:t>
      </w:r>
      <w:r w:rsidRPr="004B4F17">
        <w:rPr>
          <w:rFonts w:asciiTheme="majorHAnsi" w:hAnsiTheme="majorHAnsi" w:cstheme="majorHAnsi"/>
          <w:color w:val="222222"/>
          <w:shd w:val="clear" w:color="auto" w:fill="FFFFFF"/>
        </w:rPr>
        <w:br/>
      </w:r>
    </w:p>
    <w:p w14:paraId="08D8B65A" w14:textId="77777777" w:rsidR="008E0131" w:rsidRPr="004B4F17" w:rsidRDefault="008E0131" w:rsidP="00D66AD4">
      <w:pPr>
        <w:pStyle w:val="ListParagraph"/>
        <w:numPr>
          <w:ilvl w:val="0"/>
          <w:numId w:val="1"/>
        </w:numPr>
        <w:spacing w:after="0" w:line="240" w:lineRule="auto"/>
        <w:rPr>
          <w:rFonts w:asciiTheme="majorHAnsi" w:hAnsiTheme="majorHAnsi" w:cstheme="majorHAnsi"/>
          <w:b/>
          <w:bCs/>
          <w:color w:val="222222"/>
          <w:shd w:val="clear" w:color="auto" w:fill="FFFFFF"/>
        </w:rPr>
      </w:pPr>
      <w:r w:rsidRPr="004B4F17">
        <w:rPr>
          <w:rStyle w:val="Strong"/>
          <w:rFonts w:asciiTheme="majorHAnsi" w:hAnsiTheme="majorHAnsi" w:cstheme="majorHAnsi"/>
          <w:i/>
          <w:iCs/>
          <w:color w:val="222222"/>
          <w:shd w:val="clear" w:color="auto" w:fill="FFFFFF"/>
        </w:rPr>
        <w:t>Храна и пијалок</w:t>
      </w:r>
      <w:r w:rsidRPr="004B4F17">
        <w:rPr>
          <w:rStyle w:val="Strong"/>
          <w:rFonts w:asciiTheme="majorHAnsi" w:hAnsiTheme="majorHAnsi" w:cstheme="majorHAnsi"/>
          <w:color w:val="222222"/>
          <w:shd w:val="clear" w:color="auto" w:fill="FFFFFF"/>
        </w:rPr>
        <w:t>: </w:t>
      </w:r>
      <w:r w:rsidRPr="004B4F17">
        <w:rPr>
          <w:rFonts w:asciiTheme="majorHAnsi" w:hAnsiTheme="majorHAnsi" w:cstheme="majorHAnsi"/>
          <w:color w:val="222222"/>
          <w:shd w:val="clear" w:color="auto" w:fill="FFFFFF"/>
        </w:rPr>
        <w:t>Милано има богата кулинарска традиција, со многу ресторани кои служат вкусна италијанска кујна. Туристите сакаат да поминуваат време во миланските кафулиња и барови, кои нудат локални вина и традиционални пијалоци како аперитиво.</w:t>
      </w:r>
    </w:p>
    <w:p w14:paraId="7CD8495F" w14:textId="77777777" w:rsidR="008E0131" w:rsidRPr="00D66AD4" w:rsidRDefault="008E0131" w:rsidP="00D66AD4">
      <w:pPr>
        <w:pStyle w:val="ListParagraph"/>
        <w:numPr>
          <w:ilvl w:val="0"/>
          <w:numId w:val="1"/>
        </w:numPr>
        <w:spacing w:after="0" w:line="240" w:lineRule="auto"/>
        <w:rPr>
          <w:rFonts w:asciiTheme="majorHAnsi" w:hAnsiTheme="majorHAnsi" w:cstheme="majorHAnsi"/>
          <w:b/>
          <w:bCs/>
          <w:color w:val="222222"/>
          <w:shd w:val="clear" w:color="auto" w:fill="FFFFFF"/>
        </w:rPr>
      </w:pPr>
      <w:r w:rsidRPr="004B4F17">
        <w:rPr>
          <w:rStyle w:val="Strong"/>
          <w:rFonts w:asciiTheme="majorHAnsi" w:hAnsiTheme="majorHAnsi" w:cstheme="majorHAnsi"/>
          <w:i/>
          <w:iCs/>
          <w:color w:val="222222"/>
          <w:shd w:val="clear" w:color="auto" w:fill="FFFFFF"/>
        </w:rPr>
        <w:t>Културни настани</w:t>
      </w:r>
      <w:r w:rsidRPr="004B4F17">
        <w:rPr>
          <w:rStyle w:val="Strong"/>
          <w:rFonts w:asciiTheme="majorHAnsi" w:hAnsiTheme="majorHAnsi" w:cstheme="majorHAnsi"/>
          <w:color w:val="222222"/>
          <w:shd w:val="clear" w:color="auto" w:fill="FFFFFF"/>
        </w:rPr>
        <w:t>: </w:t>
      </w:r>
      <w:r w:rsidRPr="004B4F17">
        <w:rPr>
          <w:rFonts w:asciiTheme="majorHAnsi" w:hAnsiTheme="majorHAnsi" w:cstheme="majorHAnsi"/>
          <w:color w:val="222222"/>
          <w:shd w:val="clear" w:color="auto" w:fill="FFFFFF"/>
        </w:rPr>
        <w:t>Италијанскиот град е место за културни настани во текот на годината, вклучително и Миланската модна недела, Миланската недела на дизајн, Миланскиот филмски фестивал итн.</w:t>
      </w:r>
    </w:p>
    <w:p w14:paraId="0D65486A" w14:textId="77777777" w:rsidR="00D66AD4" w:rsidRPr="004B4F17" w:rsidRDefault="00D66AD4" w:rsidP="00D66AD4">
      <w:pPr>
        <w:pStyle w:val="ListParagraph"/>
        <w:spacing w:after="0" w:line="240" w:lineRule="auto"/>
        <w:rPr>
          <w:rFonts w:asciiTheme="majorHAnsi" w:hAnsiTheme="majorHAnsi" w:cstheme="majorHAnsi"/>
          <w:b/>
          <w:bCs/>
          <w:color w:val="222222"/>
          <w:shd w:val="clear" w:color="auto" w:fill="FFFFFF"/>
        </w:rPr>
      </w:pPr>
    </w:p>
    <w:p w14:paraId="1C282D02" w14:textId="77777777" w:rsidR="008E0131" w:rsidRPr="004B4F17" w:rsidRDefault="008E0131" w:rsidP="00D66AD4">
      <w:pPr>
        <w:spacing w:after="0" w:line="240" w:lineRule="auto"/>
        <w:rPr>
          <w:rFonts w:asciiTheme="majorHAnsi" w:hAnsiTheme="majorHAnsi" w:cstheme="majorHAnsi"/>
          <w:b/>
          <w:bCs/>
          <w:color w:val="222222"/>
          <w:shd w:val="clear" w:color="auto" w:fill="FFFFFF"/>
        </w:rPr>
      </w:pPr>
      <w:r w:rsidRPr="004B4F17">
        <w:rPr>
          <w:rFonts w:asciiTheme="majorHAnsi" w:hAnsiTheme="majorHAnsi" w:cstheme="majorHAnsi"/>
          <w:b/>
          <w:bCs/>
          <w:u w:val="single"/>
        </w:rPr>
        <w:t>ПЛАН И ПРОГРАМА</w:t>
      </w:r>
    </w:p>
    <w:p w14:paraId="4C53723A" w14:textId="3D2806CD" w:rsidR="008E0131" w:rsidRPr="004B4F17" w:rsidRDefault="008E0131" w:rsidP="00D66AD4">
      <w:pPr>
        <w:spacing w:after="0" w:line="240" w:lineRule="auto"/>
        <w:rPr>
          <w:rFonts w:asciiTheme="majorHAnsi" w:hAnsiTheme="majorHAnsi" w:cstheme="majorHAnsi"/>
          <w:b/>
          <w:bCs/>
          <w:u w:val="single"/>
        </w:rPr>
      </w:pPr>
      <w:r w:rsidRPr="004B4F17">
        <w:rPr>
          <w:rFonts w:asciiTheme="majorHAnsi" w:hAnsiTheme="majorHAnsi" w:cstheme="majorHAnsi"/>
          <w:b/>
          <w:bCs/>
          <w:u w:val="single"/>
        </w:rPr>
        <w:t>ПРВ ДЕН (12.10.2023) ЧЕТВРТОК</w:t>
      </w:r>
    </w:p>
    <w:p w14:paraId="3852065E" w14:textId="77777777" w:rsidR="008E0131" w:rsidRPr="004B4F17" w:rsidRDefault="008E0131" w:rsidP="00D66AD4">
      <w:pPr>
        <w:spacing w:after="0" w:line="240" w:lineRule="auto"/>
        <w:rPr>
          <w:rFonts w:asciiTheme="majorHAnsi" w:hAnsiTheme="majorHAnsi" w:cstheme="majorHAnsi"/>
          <w:shd w:val="clear" w:color="auto" w:fill="F8F8F8"/>
        </w:rPr>
      </w:pPr>
      <w:r w:rsidRPr="004B4F17">
        <w:rPr>
          <w:rFonts w:asciiTheme="majorHAnsi" w:hAnsiTheme="majorHAnsi" w:cstheme="majorHAnsi"/>
          <w:shd w:val="clear" w:color="auto" w:fill="F8F8F8"/>
        </w:rPr>
        <w:t>Состанок на групата на паркингот кај хотел Русија во 16.30 часот. Поаѓање за Италија во 17.00 часот. Патувањето се одвива преку Србија, Хрватска и Словенија со попатни паузи за одмор и обавување на царински формалности. Ноќно возење.</w:t>
      </w:r>
    </w:p>
    <w:p w14:paraId="3DCB222F" w14:textId="611ECAEE" w:rsidR="008E0131" w:rsidRPr="004B4F17" w:rsidRDefault="008E0131" w:rsidP="00D66AD4">
      <w:pPr>
        <w:spacing w:after="0" w:line="240" w:lineRule="auto"/>
        <w:rPr>
          <w:rFonts w:asciiTheme="majorHAnsi" w:hAnsiTheme="majorHAnsi" w:cstheme="majorHAnsi"/>
          <w:b/>
          <w:bCs/>
          <w:u w:val="single"/>
        </w:rPr>
      </w:pPr>
      <w:r w:rsidRPr="004B4F17">
        <w:rPr>
          <w:rFonts w:asciiTheme="majorHAnsi" w:hAnsiTheme="majorHAnsi" w:cstheme="majorHAnsi"/>
          <w:b/>
          <w:bCs/>
          <w:u w:val="single"/>
        </w:rPr>
        <w:t>ВТОР ДЕН (13.10.2023) ПЕТОК</w:t>
      </w:r>
    </w:p>
    <w:p w14:paraId="34EB3D57" w14:textId="684F8A06" w:rsidR="008E0131" w:rsidRPr="004B4F17" w:rsidRDefault="008E0131" w:rsidP="00D66AD4">
      <w:pPr>
        <w:spacing w:after="0" w:line="240" w:lineRule="auto"/>
        <w:rPr>
          <w:rFonts w:asciiTheme="majorHAnsi" w:hAnsiTheme="majorHAnsi" w:cstheme="majorHAnsi"/>
          <w:b/>
          <w:bCs/>
          <w:u w:val="single"/>
        </w:rPr>
      </w:pPr>
      <w:r w:rsidRPr="004B4F17">
        <w:rPr>
          <w:rFonts w:asciiTheme="majorHAnsi" w:hAnsiTheme="majorHAnsi" w:cstheme="majorHAnsi"/>
          <w:shd w:val="clear" w:color="auto" w:fill="F8F8F8"/>
        </w:rPr>
        <w:t xml:space="preserve">Пристигнување во </w:t>
      </w:r>
      <w:r w:rsidRPr="004B4F17">
        <w:rPr>
          <w:rFonts w:asciiTheme="majorHAnsi" w:hAnsiTheme="majorHAnsi" w:cstheme="majorHAnsi"/>
          <w:b/>
          <w:bCs/>
          <w:shd w:val="clear" w:color="auto" w:fill="F8F8F8"/>
        </w:rPr>
        <w:t>утринските часови</w:t>
      </w:r>
      <w:r w:rsidRPr="004B4F17">
        <w:rPr>
          <w:rFonts w:asciiTheme="majorHAnsi" w:hAnsiTheme="majorHAnsi" w:cstheme="majorHAnsi"/>
          <w:shd w:val="clear" w:color="auto" w:fill="F8F8F8"/>
        </w:rPr>
        <w:t xml:space="preserve"> во </w:t>
      </w:r>
      <w:r w:rsidRPr="004B4F17">
        <w:rPr>
          <w:rFonts w:asciiTheme="majorHAnsi" w:hAnsiTheme="majorHAnsi" w:cstheme="majorHAnsi"/>
          <w:b/>
          <w:bCs/>
          <w:shd w:val="clear" w:color="auto" w:fill="F8F8F8"/>
        </w:rPr>
        <w:t>Трст</w:t>
      </w:r>
      <w:r w:rsidRPr="004B4F17">
        <w:rPr>
          <w:rFonts w:asciiTheme="majorHAnsi" w:hAnsiTheme="majorHAnsi" w:cstheme="majorHAnsi"/>
          <w:shd w:val="clear" w:color="auto" w:fill="F8F8F8"/>
        </w:rPr>
        <w:t xml:space="preserve">. Слободно време за индивидуална прошетка (околу 2 часа) низ центарот на Трст, плоштадот </w:t>
      </w:r>
      <w:r w:rsidRPr="004B4F17">
        <w:rPr>
          <w:rFonts w:asciiTheme="majorHAnsi" w:hAnsiTheme="majorHAnsi" w:cstheme="majorHAnsi"/>
          <w:b/>
          <w:bCs/>
          <w:shd w:val="clear" w:color="auto" w:fill="F8F8F8"/>
        </w:rPr>
        <w:t>Piazza Unità d’Italia,</w:t>
      </w:r>
      <w:r w:rsidRPr="004B4F17">
        <w:rPr>
          <w:rFonts w:asciiTheme="majorHAnsi" w:hAnsiTheme="majorHAnsi" w:cstheme="majorHAnsi"/>
          <w:shd w:val="clear" w:color="auto" w:fill="F8F8F8"/>
        </w:rPr>
        <w:t xml:space="preserve"> античкиот театар, катедралата на </w:t>
      </w:r>
      <w:r w:rsidRPr="004B4F17">
        <w:rPr>
          <w:rFonts w:asciiTheme="majorHAnsi" w:hAnsiTheme="majorHAnsi" w:cstheme="majorHAnsi"/>
          <w:b/>
          <w:bCs/>
          <w:shd w:val="clear" w:color="auto" w:fill="F8F8F8"/>
        </w:rPr>
        <w:t>Сан Густо</w:t>
      </w:r>
      <w:r w:rsidRPr="004B4F17">
        <w:rPr>
          <w:rFonts w:asciiTheme="majorHAnsi" w:hAnsiTheme="majorHAnsi" w:cstheme="majorHAnsi"/>
          <w:shd w:val="clear" w:color="auto" w:fill="F8F8F8"/>
        </w:rPr>
        <w:t xml:space="preserve">, паркот направен во чест на паднатите борци, српската црква </w:t>
      </w:r>
      <w:r w:rsidRPr="004B4F17">
        <w:rPr>
          <w:rFonts w:asciiTheme="majorHAnsi" w:hAnsiTheme="majorHAnsi" w:cstheme="majorHAnsi"/>
          <w:b/>
          <w:bCs/>
          <w:shd w:val="clear" w:color="auto" w:fill="F8F8F8"/>
        </w:rPr>
        <w:t>св. Спиридон</w:t>
      </w:r>
      <w:r w:rsidRPr="004B4F17">
        <w:rPr>
          <w:rFonts w:asciiTheme="majorHAnsi" w:hAnsiTheme="majorHAnsi" w:cstheme="majorHAnsi"/>
          <w:shd w:val="clear" w:color="auto" w:fill="F8F8F8"/>
        </w:rPr>
        <w:t>.</w:t>
      </w:r>
      <w:r w:rsidRPr="004B4F17">
        <w:rPr>
          <w:rFonts w:asciiTheme="majorHAnsi" w:hAnsiTheme="majorHAnsi" w:cstheme="majorHAnsi"/>
          <w:shd w:val="clear" w:color="auto" w:fill="F8F8F8"/>
        </w:rPr>
        <w:br/>
        <w:t xml:space="preserve">Во договореното време, поаѓање кон </w:t>
      </w:r>
      <w:r w:rsidRPr="004B4F17">
        <w:rPr>
          <w:rFonts w:asciiTheme="majorHAnsi" w:hAnsiTheme="majorHAnsi" w:cstheme="majorHAnsi"/>
          <w:b/>
          <w:bCs/>
          <w:shd w:val="clear" w:color="auto" w:fill="F8F8F8"/>
        </w:rPr>
        <w:t>Лидо ди Јесоло</w:t>
      </w:r>
      <w:r w:rsidRPr="004B4F17">
        <w:rPr>
          <w:rFonts w:asciiTheme="majorHAnsi" w:hAnsiTheme="majorHAnsi" w:cstheme="majorHAnsi"/>
          <w:shd w:val="clear" w:color="auto" w:fill="F8F8F8"/>
        </w:rPr>
        <w:t xml:space="preserve">, со попатна посета на познатиот шопинг центар </w:t>
      </w:r>
      <w:r w:rsidRPr="004B4F17">
        <w:rPr>
          <w:rFonts w:asciiTheme="majorHAnsi" w:hAnsiTheme="majorHAnsi" w:cstheme="majorHAnsi"/>
          <w:b/>
          <w:bCs/>
          <w:shd w:val="clear" w:color="auto" w:fill="F8F8F8"/>
        </w:rPr>
        <w:t>PALMANOVA (околу 3 часа)</w:t>
      </w:r>
      <w:r w:rsidRPr="004B4F17">
        <w:rPr>
          <w:rFonts w:asciiTheme="majorHAnsi" w:hAnsiTheme="majorHAnsi" w:cstheme="majorHAnsi"/>
          <w:shd w:val="clear" w:color="auto" w:fill="F8F8F8"/>
        </w:rPr>
        <w:t>, кој е познат по ниските цени за сите познати брендови. Шопинг центарот е уникатен изграден така што додека се движите низ него, се чувствувате како да сте во италијански град од времето на ренесансата.</w:t>
      </w:r>
      <w:r w:rsidR="006E0386" w:rsidRPr="006E0386">
        <w:rPr>
          <w:rFonts w:asciiTheme="majorHAnsi" w:hAnsiTheme="majorHAnsi" w:cstheme="majorHAnsi"/>
          <w:shd w:val="clear" w:color="auto" w:fill="F8F8F8"/>
        </w:rPr>
        <w:t xml:space="preserve"> </w:t>
      </w:r>
      <w:r w:rsidRPr="004B4F17">
        <w:rPr>
          <w:rFonts w:asciiTheme="majorHAnsi" w:hAnsiTheme="majorHAnsi" w:cstheme="majorHAnsi"/>
          <w:shd w:val="clear" w:color="auto" w:fill="F8F8F8"/>
        </w:rPr>
        <w:t>Продолжувањ</w:t>
      </w:r>
      <w:r w:rsidR="00D66AD4">
        <w:rPr>
          <w:rFonts w:asciiTheme="majorHAnsi" w:hAnsiTheme="majorHAnsi" w:cstheme="majorHAnsi"/>
          <w:shd w:val="clear" w:color="auto" w:fill="F8F8F8"/>
          <w:lang w:val="en-US"/>
        </w:rPr>
        <w:t>e</w:t>
      </w:r>
      <w:r w:rsidR="009D1280">
        <w:rPr>
          <w:rFonts w:asciiTheme="majorHAnsi" w:hAnsiTheme="majorHAnsi" w:cstheme="majorHAnsi"/>
          <w:shd w:val="clear" w:color="auto" w:fill="F8F8F8"/>
          <w:lang w:val="en-US"/>
        </w:rPr>
        <w:t xml:space="preserve"> </w:t>
      </w:r>
      <w:r w:rsidRPr="004B4F17">
        <w:rPr>
          <w:rFonts w:asciiTheme="majorHAnsi" w:hAnsiTheme="majorHAnsi" w:cstheme="majorHAnsi"/>
          <w:shd w:val="clear" w:color="auto" w:fill="F8F8F8"/>
        </w:rPr>
        <w:t>кон Лидо ди Јесоло и сместување во хотел. Слободно време за ноќна прошетка низ Лидо ди Јесоло. Ноќевање</w:t>
      </w:r>
      <w:r w:rsidRPr="004B4F17">
        <w:rPr>
          <w:rFonts w:asciiTheme="majorHAnsi" w:hAnsiTheme="majorHAnsi" w:cstheme="majorHAnsi"/>
          <w:color w:val="7A7A7A"/>
          <w:shd w:val="clear" w:color="auto" w:fill="F8F8F8"/>
        </w:rPr>
        <w:t>.</w:t>
      </w:r>
    </w:p>
    <w:p w14:paraId="31C126FD" w14:textId="5014D0EE" w:rsidR="008E0131" w:rsidRPr="004B4F17" w:rsidRDefault="008E0131" w:rsidP="00D66AD4">
      <w:pPr>
        <w:spacing w:after="0" w:line="240" w:lineRule="auto"/>
        <w:rPr>
          <w:rFonts w:asciiTheme="majorHAnsi" w:hAnsiTheme="majorHAnsi" w:cstheme="majorHAnsi"/>
          <w:b/>
          <w:bCs/>
          <w:u w:val="single"/>
        </w:rPr>
      </w:pPr>
      <w:r w:rsidRPr="004B4F17">
        <w:rPr>
          <w:rFonts w:asciiTheme="majorHAnsi" w:hAnsiTheme="majorHAnsi" w:cstheme="majorHAnsi"/>
          <w:b/>
          <w:bCs/>
          <w:u w:val="single"/>
        </w:rPr>
        <w:t>ТРЕТ ДЕН (14.10.2023) САБОТА</w:t>
      </w:r>
    </w:p>
    <w:p w14:paraId="647EC889" w14:textId="3357F5A1" w:rsidR="008E0131" w:rsidRPr="004B4F17" w:rsidRDefault="008E0131" w:rsidP="00D66AD4">
      <w:pPr>
        <w:spacing w:after="0" w:line="240" w:lineRule="auto"/>
        <w:rPr>
          <w:rFonts w:asciiTheme="majorHAnsi" w:hAnsiTheme="majorHAnsi" w:cstheme="majorHAnsi"/>
          <w:shd w:val="clear" w:color="auto" w:fill="F8F8F8"/>
        </w:rPr>
      </w:pPr>
      <w:r w:rsidRPr="004B4F17">
        <w:rPr>
          <w:rFonts w:asciiTheme="majorHAnsi" w:hAnsiTheme="majorHAnsi" w:cstheme="majorHAnsi"/>
          <w:shd w:val="clear" w:color="auto" w:fill="F8F8F8"/>
        </w:rPr>
        <w:t xml:space="preserve">По појадокот во хотел групата се упатува на целодневна факултативна екскурзија во Милано. </w:t>
      </w:r>
    </w:p>
    <w:p w14:paraId="5A018E9A" w14:textId="755BF97B" w:rsidR="008E0131" w:rsidRPr="004B4F17" w:rsidRDefault="008E0131" w:rsidP="00D66AD4">
      <w:pPr>
        <w:spacing w:after="0" w:line="240" w:lineRule="auto"/>
        <w:rPr>
          <w:rFonts w:asciiTheme="majorHAnsi" w:hAnsiTheme="majorHAnsi" w:cstheme="majorHAnsi"/>
          <w:shd w:val="clear" w:color="auto" w:fill="F8F8F8"/>
        </w:rPr>
      </w:pPr>
      <w:r w:rsidRPr="004B4F17">
        <w:rPr>
          <w:rFonts w:asciiTheme="majorHAnsi" w:hAnsiTheme="majorHAnsi" w:cstheme="majorHAnsi"/>
          <w:shd w:val="clear" w:color="auto" w:fill="F8F8F8"/>
        </w:rPr>
        <w:t xml:space="preserve">Се посетуваат следните локации: </w:t>
      </w:r>
    </w:p>
    <w:p w14:paraId="08C889DB" w14:textId="77777777" w:rsidR="008E0131" w:rsidRPr="004B4F17" w:rsidRDefault="008E0131" w:rsidP="00D66AD4">
      <w:pPr>
        <w:pStyle w:val="ListParagraph"/>
        <w:numPr>
          <w:ilvl w:val="0"/>
          <w:numId w:val="4"/>
        </w:numPr>
        <w:spacing w:after="0" w:line="240" w:lineRule="auto"/>
        <w:rPr>
          <w:rFonts w:asciiTheme="majorHAnsi" w:hAnsiTheme="majorHAnsi" w:cstheme="majorHAnsi"/>
          <w:shd w:val="clear" w:color="auto" w:fill="F8F8F8"/>
        </w:rPr>
      </w:pPr>
      <w:r w:rsidRPr="004B4F17">
        <w:rPr>
          <w:rFonts w:asciiTheme="majorHAnsi" w:hAnsiTheme="majorHAnsi" w:cstheme="majorHAnsi"/>
          <w:shd w:val="clear" w:color="auto" w:fill="F8F8F8"/>
        </w:rPr>
        <w:t xml:space="preserve">Замокот </w:t>
      </w:r>
      <w:r w:rsidRPr="004B4F17">
        <w:rPr>
          <w:rFonts w:asciiTheme="majorHAnsi" w:hAnsiTheme="majorHAnsi" w:cstheme="majorHAnsi"/>
          <w:b/>
          <w:bCs/>
          <w:shd w:val="clear" w:color="auto" w:fill="F8F8F8"/>
        </w:rPr>
        <w:t>Sforzesco, Arco de la Pace</w:t>
      </w:r>
      <w:r w:rsidRPr="004B4F17">
        <w:rPr>
          <w:rFonts w:asciiTheme="majorHAnsi" w:hAnsiTheme="majorHAnsi" w:cstheme="majorHAnsi"/>
          <w:b/>
          <w:bCs/>
          <w:shd w:val="clear" w:color="auto" w:fill="F8F8F8"/>
          <w:lang w:val="it-IT"/>
        </w:rPr>
        <w:t>;</w:t>
      </w:r>
    </w:p>
    <w:p w14:paraId="105D5D38" w14:textId="77777777" w:rsidR="008E0131" w:rsidRPr="004B4F17" w:rsidRDefault="008E0131" w:rsidP="00D66AD4">
      <w:pPr>
        <w:pStyle w:val="ListParagraph"/>
        <w:numPr>
          <w:ilvl w:val="0"/>
          <w:numId w:val="4"/>
        </w:numPr>
        <w:spacing w:after="0" w:line="240" w:lineRule="auto"/>
        <w:rPr>
          <w:rFonts w:asciiTheme="majorHAnsi" w:hAnsiTheme="majorHAnsi" w:cstheme="majorHAnsi"/>
          <w:shd w:val="clear" w:color="auto" w:fill="F8F8F8"/>
        </w:rPr>
      </w:pPr>
      <w:r w:rsidRPr="004B4F17">
        <w:rPr>
          <w:rFonts w:asciiTheme="majorHAnsi" w:hAnsiTheme="majorHAnsi" w:cstheme="majorHAnsi"/>
          <w:shd w:val="clear" w:color="auto" w:fill="F8F8F8"/>
        </w:rPr>
        <w:t xml:space="preserve">Паркот </w:t>
      </w:r>
      <w:r w:rsidRPr="004B4F17">
        <w:rPr>
          <w:rFonts w:asciiTheme="majorHAnsi" w:hAnsiTheme="majorHAnsi" w:cstheme="majorHAnsi"/>
          <w:b/>
          <w:bCs/>
          <w:shd w:val="clear" w:color="auto" w:fill="F8F8F8"/>
        </w:rPr>
        <w:t>Sempione</w:t>
      </w:r>
      <w:r w:rsidRPr="004B4F17">
        <w:rPr>
          <w:rFonts w:asciiTheme="majorHAnsi" w:hAnsiTheme="majorHAnsi" w:cstheme="majorHAnsi"/>
          <w:shd w:val="clear" w:color="auto" w:fill="F8F8F8"/>
        </w:rPr>
        <w:t xml:space="preserve"> и населбата </w:t>
      </w:r>
      <w:r w:rsidRPr="004B4F17">
        <w:rPr>
          <w:rFonts w:asciiTheme="majorHAnsi" w:hAnsiTheme="majorHAnsi" w:cstheme="majorHAnsi"/>
          <w:b/>
          <w:bCs/>
          <w:shd w:val="clear" w:color="auto" w:fill="F8F8F8"/>
        </w:rPr>
        <w:t>Brera;</w:t>
      </w:r>
      <w:r w:rsidRPr="004B4F17">
        <w:rPr>
          <w:rFonts w:asciiTheme="majorHAnsi" w:hAnsiTheme="majorHAnsi" w:cstheme="majorHAnsi"/>
          <w:shd w:val="clear" w:color="auto" w:fill="F8F8F8"/>
        </w:rPr>
        <w:t xml:space="preserve"> </w:t>
      </w:r>
    </w:p>
    <w:p w14:paraId="68CDEBD5" w14:textId="77777777" w:rsidR="008E0131" w:rsidRPr="004B4F17" w:rsidRDefault="008E0131" w:rsidP="00D66AD4">
      <w:pPr>
        <w:pStyle w:val="ListParagraph"/>
        <w:numPr>
          <w:ilvl w:val="0"/>
          <w:numId w:val="4"/>
        </w:numPr>
        <w:spacing w:after="0" w:line="240" w:lineRule="auto"/>
        <w:rPr>
          <w:rFonts w:asciiTheme="majorHAnsi" w:hAnsiTheme="majorHAnsi" w:cstheme="majorHAnsi"/>
          <w:shd w:val="clear" w:color="auto" w:fill="F8F8F8"/>
        </w:rPr>
      </w:pPr>
      <w:r w:rsidRPr="004B4F17">
        <w:rPr>
          <w:rFonts w:asciiTheme="majorHAnsi" w:hAnsiTheme="majorHAnsi" w:cstheme="majorHAnsi"/>
          <w:shd w:val="clear" w:color="auto" w:fill="F8F8F8"/>
        </w:rPr>
        <w:t xml:space="preserve">Познатата опера </w:t>
      </w:r>
      <w:r w:rsidRPr="004B4F17">
        <w:rPr>
          <w:rFonts w:asciiTheme="majorHAnsi" w:hAnsiTheme="majorHAnsi" w:cstheme="majorHAnsi"/>
          <w:b/>
          <w:bCs/>
          <w:shd w:val="clear" w:color="auto" w:fill="F8F8F8"/>
        </w:rPr>
        <w:t>Scala di Milano</w:t>
      </w:r>
      <w:r w:rsidRPr="004B4F17">
        <w:rPr>
          <w:rFonts w:asciiTheme="majorHAnsi" w:hAnsiTheme="majorHAnsi" w:cstheme="majorHAnsi"/>
          <w:shd w:val="clear" w:color="auto" w:fill="F8F8F8"/>
        </w:rPr>
        <w:t xml:space="preserve">, но и галеријата </w:t>
      </w:r>
      <w:r w:rsidRPr="004B4F17">
        <w:rPr>
          <w:rFonts w:asciiTheme="majorHAnsi" w:hAnsiTheme="majorHAnsi" w:cstheme="majorHAnsi"/>
          <w:b/>
          <w:bCs/>
          <w:shd w:val="clear" w:color="auto" w:fill="F8F8F8"/>
        </w:rPr>
        <w:t>Vittorio Emanuele II</w:t>
      </w:r>
      <w:r w:rsidRPr="004B4F17">
        <w:rPr>
          <w:rFonts w:asciiTheme="majorHAnsi" w:hAnsiTheme="majorHAnsi" w:cstheme="majorHAnsi"/>
          <w:shd w:val="clear" w:color="auto" w:fill="F8F8F8"/>
        </w:rPr>
        <w:t xml:space="preserve">, и се разбира познатата миланска катедрала - </w:t>
      </w:r>
      <w:r w:rsidRPr="004B4F17">
        <w:rPr>
          <w:rFonts w:asciiTheme="majorHAnsi" w:hAnsiTheme="majorHAnsi" w:cstheme="majorHAnsi"/>
          <w:b/>
          <w:bCs/>
          <w:shd w:val="clear" w:color="auto" w:fill="F8F8F8"/>
        </w:rPr>
        <w:t>Il Duomo di Milano</w:t>
      </w:r>
      <w:r w:rsidRPr="004B4F17">
        <w:rPr>
          <w:rFonts w:asciiTheme="majorHAnsi" w:hAnsiTheme="majorHAnsi" w:cstheme="majorHAnsi"/>
          <w:shd w:val="clear" w:color="auto" w:fill="F8F8F8"/>
        </w:rPr>
        <w:t>;</w:t>
      </w:r>
    </w:p>
    <w:p w14:paraId="3EDD36F3" w14:textId="77777777" w:rsidR="008E0131" w:rsidRPr="004B4F17" w:rsidRDefault="008E0131" w:rsidP="00D66AD4">
      <w:pPr>
        <w:pStyle w:val="ListParagraph"/>
        <w:numPr>
          <w:ilvl w:val="0"/>
          <w:numId w:val="4"/>
        </w:numPr>
        <w:spacing w:after="0" w:line="240" w:lineRule="auto"/>
        <w:rPr>
          <w:rFonts w:asciiTheme="majorHAnsi" w:hAnsiTheme="majorHAnsi" w:cstheme="majorHAnsi"/>
          <w:shd w:val="clear" w:color="auto" w:fill="F8F8F8"/>
        </w:rPr>
      </w:pPr>
      <w:r w:rsidRPr="004B4F17">
        <w:rPr>
          <w:rFonts w:asciiTheme="majorHAnsi" w:hAnsiTheme="majorHAnsi" w:cstheme="majorHAnsi"/>
          <w:shd w:val="clear" w:color="auto" w:fill="F8F8F8"/>
        </w:rPr>
        <w:t>Слободно време за индивидуална прошетка низ градот на модата, можност да пробате некој од локалните специјалитети, како што се миланското рижото, познатото џелато, панцерота, тестенини или пица во големиот број ресторани сместени во преубавиот центар на градот. Во попладневните часови поаѓање назад кон Лидо ди Јесоло. Ноќевање.</w:t>
      </w:r>
    </w:p>
    <w:p w14:paraId="4791E9AF" w14:textId="11893C3B" w:rsidR="008E0131" w:rsidRPr="004B4F17" w:rsidRDefault="008E0131" w:rsidP="00D66AD4">
      <w:pPr>
        <w:spacing w:after="0" w:line="240" w:lineRule="auto"/>
        <w:rPr>
          <w:rFonts w:asciiTheme="majorHAnsi" w:hAnsiTheme="majorHAnsi" w:cstheme="majorHAnsi"/>
          <w:b/>
          <w:bCs/>
          <w:u w:val="single"/>
        </w:rPr>
      </w:pPr>
      <w:r w:rsidRPr="004B4F17">
        <w:rPr>
          <w:rFonts w:asciiTheme="majorHAnsi" w:hAnsiTheme="majorHAnsi" w:cstheme="majorHAnsi"/>
          <w:b/>
          <w:bCs/>
          <w:u w:val="single"/>
        </w:rPr>
        <w:t>ЧЕТВРТИ ДЕН (15.10.2023) НЕДЕЛА</w:t>
      </w:r>
    </w:p>
    <w:p w14:paraId="43BEBD82" w14:textId="77777777" w:rsidR="008E0131" w:rsidRPr="004B4F17" w:rsidRDefault="008E0131" w:rsidP="00D66AD4">
      <w:pPr>
        <w:spacing w:after="0" w:line="240" w:lineRule="auto"/>
        <w:rPr>
          <w:rFonts w:asciiTheme="majorHAnsi" w:hAnsiTheme="majorHAnsi" w:cstheme="majorHAnsi"/>
          <w:shd w:val="clear" w:color="auto" w:fill="F8F8F8"/>
        </w:rPr>
      </w:pPr>
      <w:r w:rsidRPr="004B4F17">
        <w:rPr>
          <w:rFonts w:asciiTheme="majorHAnsi" w:hAnsiTheme="majorHAnsi" w:cstheme="majorHAnsi"/>
          <w:shd w:val="clear" w:color="auto" w:fill="F8F8F8"/>
        </w:rPr>
        <w:t xml:space="preserve">По појадок во хотелот, одјавување и поаѓање кон </w:t>
      </w:r>
      <w:r w:rsidRPr="004B4F17">
        <w:rPr>
          <w:rFonts w:asciiTheme="majorHAnsi" w:hAnsiTheme="majorHAnsi" w:cstheme="majorHAnsi"/>
          <w:b/>
          <w:bCs/>
          <w:shd w:val="clear" w:color="auto" w:fill="F8F8F8"/>
        </w:rPr>
        <w:t>Пунта Сабиони</w:t>
      </w:r>
      <w:r w:rsidRPr="004B4F17">
        <w:rPr>
          <w:rFonts w:asciiTheme="majorHAnsi" w:hAnsiTheme="majorHAnsi" w:cstheme="majorHAnsi"/>
          <w:shd w:val="clear" w:color="auto" w:fill="F8F8F8"/>
        </w:rPr>
        <w:t xml:space="preserve">, пристаништето каде со брод се упатуваме кон безвременскиот град на вода, </w:t>
      </w:r>
      <w:r w:rsidRPr="004B4F17">
        <w:rPr>
          <w:rFonts w:asciiTheme="majorHAnsi" w:hAnsiTheme="majorHAnsi" w:cstheme="majorHAnsi"/>
          <w:b/>
          <w:bCs/>
          <w:shd w:val="clear" w:color="auto" w:fill="F8F8F8"/>
        </w:rPr>
        <w:t>Венеција</w:t>
      </w:r>
      <w:r w:rsidRPr="004B4F17">
        <w:rPr>
          <w:rFonts w:asciiTheme="majorHAnsi" w:hAnsiTheme="majorHAnsi" w:cstheme="majorHAnsi"/>
          <w:shd w:val="clear" w:color="auto" w:fill="F8F8F8"/>
        </w:rPr>
        <w:t xml:space="preserve">. </w:t>
      </w:r>
      <w:r w:rsidRPr="004B4F17">
        <w:rPr>
          <w:rFonts w:asciiTheme="majorHAnsi" w:hAnsiTheme="majorHAnsi" w:cstheme="majorHAnsi"/>
          <w:shd w:val="clear" w:color="auto" w:fill="F8F8F8"/>
        </w:rPr>
        <w:br/>
        <w:t xml:space="preserve">Се посетуваат следните локации: </w:t>
      </w:r>
    </w:p>
    <w:p w14:paraId="07790364" w14:textId="77777777" w:rsidR="008E0131" w:rsidRPr="004B4F17" w:rsidRDefault="008E0131" w:rsidP="00D66AD4">
      <w:pPr>
        <w:pStyle w:val="ListParagraph"/>
        <w:numPr>
          <w:ilvl w:val="0"/>
          <w:numId w:val="5"/>
        </w:numPr>
        <w:spacing w:after="0" w:line="240" w:lineRule="auto"/>
        <w:rPr>
          <w:rFonts w:asciiTheme="majorHAnsi" w:hAnsiTheme="majorHAnsi" w:cstheme="majorHAnsi"/>
          <w:b/>
          <w:bCs/>
          <w:u w:val="single"/>
        </w:rPr>
      </w:pPr>
      <w:r w:rsidRPr="004B4F17">
        <w:rPr>
          <w:rFonts w:asciiTheme="majorHAnsi" w:hAnsiTheme="majorHAnsi" w:cstheme="majorHAnsi"/>
          <w:shd w:val="clear" w:color="auto" w:fill="F8F8F8"/>
        </w:rPr>
        <w:t xml:space="preserve">Плоштадот </w:t>
      </w:r>
      <w:r w:rsidRPr="004B4F17">
        <w:rPr>
          <w:rFonts w:asciiTheme="majorHAnsi" w:hAnsiTheme="majorHAnsi" w:cstheme="majorHAnsi"/>
          <w:b/>
          <w:bCs/>
          <w:shd w:val="clear" w:color="auto" w:fill="F8F8F8"/>
        </w:rPr>
        <w:t>Сан Марко</w:t>
      </w:r>
      <w:r w:rsidRPr="004B4F17">
        <w:rPr>
          <w:rFonts w:asciiTheme="majorHAnsi" w:hAnsiTheme="majorHAnsi" w:cstheme="majorHAnsi"/>
          <w:shd w:val="clear" w:color="auto" w:fill="F8F8F8"/>
          <w:lang w:val="en-US"/>
        </w:rPr>
        <w:t>;</w:t>
      </w:r>
    </w:p>
    <w:p w14:paraId="4883BAAA" w14:textId="77777777" w:rsidR="008E0131" w:rsidRPr="004B4F17" w:rsidRDefault="008E0131" w:rsidP="00D66AD4">
      <w:pPr>
        <w:pStyle w:val="ListParagraph"/>
        <w:numPr>
          <w:ilvl w:val="0"/>
          <w:numId w:val="5"/>
        </w:numPr>
        <w:spacing w:after="0" w:line="240" w:lineRule="auto"/>
        <w:rPr>
          <w:rFonts w:asciiTheme="majorHAnsi" w:hAnsiTheme="majorHAnsi" w:cstheme="majorHAnsi"/>
          <w:b/>
          <w:bCs/>
          <w:u w:val="single"/>
        </w:rPr>
      </w:pPr>
      <w:r w:rsidRPr="004B4F17">
        <w:rPr>
          <w:rFonts w:asciiTheme="majorHAnsi" w:hAnsiTheme="majorHAnsi" w:cstheme="majorHAnsi"/>
          <w:b/>
          <w:bCs/>
          <w:shd w:val="clear" w:color="auto" w:fill="F8F8F8"/>
        </w:rPr>
        <w:t>Дуждевата палата</w:t>
      </w:r>
      <w:r w:rsidRPr="004B4F17">
        <w:rPr>
          <w:rFonts w:asciiTheme="majorHAnsi" w:hAnsiTheme="majorHAnsi" w:cstheme="majorHAnsi"/>
          <w:shd w:val="clear" w:color="auto" w:fill="F8F8F8"/>
          <w:lang w:val="en-US"/>
        </w:rPr>
        <w:t>;</w:t>
      </w:r>
    </w:p>
    <w:p w14:paraId="009CF376" w14:textId="77777777" w:rsidR="008E0131" w:rsidRPr="004B4F17" w:rsidRDefault="008E0131" w:rsidP="00D66AD4">
      <w:pPr>
        <w:pStyle w:val="ListParagraph"/>
        <w:numPr>
          <w:ilvl w:val="0"/>
          <w:numId w:val="5"/>
        </w:numPr>
        <w:spacing w:after="0" w:line="240" w:lineRule="auto"/>
        <w:rPr>
          <w:rFonts w:asciiTheme="majorHAnsi" w:hAnsiTheme="majorHAnsi" w:cstheme="majorHAnsi"/>
          <w:b/>
          <w:bCs/>
          <w:u w:val="single"/>
        </w:rPr>
      </w:pPr>
      <w:r w:rsidRPr="004B4F17">
        <w:rPr>
          <w:rFonts w:asciiTheme="majorHAnsi" w:hAnsiTheme="majorHAnsi" w:cstheme="majorHAnsi"/>
          <w:shd w:val="clear" w:color="auto" w:fill="F8F8F8"/>
          <w:lang w:val="en-US"/>
        </w:rPr>
        <w:t>K</w:t>
      </w:r>
      <w:r w:rsidRPr="004B4F17">
        <w:rPr>
          <w:rFonts w:asciiTheme="majorHAnsi" w:hAnsiTheme="majorHAnsi" w:cstheme="majorHAnsi"/>
          <w:shd w:val="clear" w:color="auto" w:fill="F8F8F8"/>
        </w:rPr>
        <w:t xml:space="preserve">аналот </w:t>
      </w:r>
      <w:r w:rsidRPr="004B4F17">
        <w:rPr>
          <w:rFonts w:asciiTheme="majorHAnsi" w:hAnsiTheme="majorHAnsi" w:cstheme="majorHAnsi"/>
          <w:b/>
          <w:bCs/>
          <w:shd w:val="clear" w:color="auto" w:fill="F8F8F8"/>
        </w:rPr>
        <w:t>Гранде</w:t>
      </w:r>
    </w:p>
    <w:p w14:paraId="2034B855" w14:textId="77777777" w:rsidR="008E0131" w:rsidRPr="004B4F17" w:rsidRDefault="008E0131" w:rsidP="00D66AD4">
      <w:pPr>
        <w:pStyle w:val="ListParagraph"/>
        <w:numPr>
          <w:ilvl w:val="0"/>
          <w:numId w:val="5"/>
        </w:numPr>
        <w:spacing w:after="0" w:line="240" w:lineRule="auto"/>
        <w:rPr>
          <w:rFonts w:asciiTheme="majorHAnsi" w:hAnsiTheme="majorHAnsi" w:cstheme="majorHAnsi"/>
          <w:b/>
          <w:bCs/>
          <w:u w:val="single"/>
        </w:rPr>
      </w:pPr>
      <w:r w:rsidRPr="004B4F17">
        <w:rPr>
          <w:rFonts w:asciiTheme="majorHAnsi" w:hAnsiTheme="majorHAnsi" w:cstheme="majorHAnsi"/>
          <w:shd w:val="clear" w:color="auto" w:fill="F8F8F8"/>
          <w:lang w:val="en-US"/>
        </w:rPr>
        <w:t>M</w:t>
      </w:r>
      <w:r w:rsidRPr="004B4F17">
        <w:rPr>
          <w:rFonts w:asciiTheme="majorHAnsi" w:hAnsiTheme="majorHAnsi" w:cstheme="majorHAnsi"/>
          <w:shd w:val="clear" w:color="auto" w:fill="F8F8F8"/>
        </w:rPr>
        <w:t xml:space="preserve">остот </w:t>
      </w:r>
      <w:r w:rsidRPr="004B4F17">
        <w:rPr>
          <w:rFonts w:asciiTheme="majorHAnsi" w:hAnsiTheme="majorHAnsi" w:cstheme="majorHAnsi"/>
          <w:b/>
          <w:bCs/>
          <w:shd w:val="clear" w:color="auto" w:fill="F8F8F8"/>
        </w:rPr>
        <w:t>Риалто</w:t>
      </w:r>
    </w:p>
    <w:p w14:paraId="21904CC7" w14:textId="77777777" w:rsidR="008E0131" w:rsidRPr="004B4F17" w:rsidRDefault="008E0131" w:rsidP="00D66AD4">
      <w:pPr>
        <w:spacing w:after="0" w:line="240" w:lineRule="auto"/>
        <w:rPr>
          <w:rFonts w:asciiTheme="majorHAnsi" w:hAnsiTheme="majorHAnsi" w:cstheme="majorHAnsi"/>
          <w:shd w:val="clear" w:color="auto" w:fill="F8F8F8"/>
        </w:rPr>
      </w:pPr>
      <w:r w:rsidRPr="004B4F17">
        <w:rPr>
          <w:rFonts w:asciiTheme="majorHAnsi" w:hAnsiTheme="majorHAnsi" w:cstheme="majorHAnsi"/>
          <w:shd w:val="clear" w:color="auto" w:fill="F8F8F8"/>
        </w:rPr>
        <w:t xml:space="preserve">Слободно време за индивидуална прошетка. Во договорено време, од пристаништето во </w:t>
      </w:r>
      <w:r w:rsidRPr="004B4F17">
        <w:rPr>
          <w:rFonts w:asciiTheme="majorHAnsi" w:hAnsiTheme="majorHAnsi" w:cstheme="majorHAnsi"/>
          <w:b/>
          <w:bCs/>
          <w:shd w:val="clear" w:color="auto" w:fill="F8F8F8"/>
        </w:rPr>
        <w:t>Венеција,</w:t>
      </w:r>
      <w:r w:rsidRPr="004B4F17">
        <w:rPr>
          <w:rFonts w:asciiTheme="majorHAnsi" w:hAnsiTheme="majorHAnsi" w:cstheme="majorHAnsi"/>
          <w:shd w:val="clear" w:color="auto" w:fill="F8F8F8"/>
        </w:rPr>
        <w:t xml:space="preserve"> се упатуваме кон </w:t>
      </w:r>
      <w:r w:rsidRPr="004B4F17">
        <w:rPr>
          <w:rFonts w:asciiTheme="majorHAnsi" w:hAnsiTheme="majorHAnsi" w:cstheme="majorHAnsi"/>
          <w:b/>
          <w:bCs/>
          <w:shd w:val="clear" w:color="auto" w:fill="F8F8F8"/>
        </w:rPr>
        <w:t>Пунта Сабиони</w:t>
      </w:r>
      <w:r w:rsidRPr="004B4F17">
        <w:rPr>
          <w:rFonts w:asciiTheme="majorHAnsi" w:hAnsiTheme="majorHAnsi" w:cstheme="majorHAnsi"/>
          <w:shd w:val="clear" w:color="auto" w:fill="F8F8F8"/>
        </w:rPr>
        <w:t xml:space="preserve">. </w:t>
      </w:r>
    </w:p>
    <w:p w14:paraId="37DE409A" w14:textId="77777777" w:rsidR="008E0131" w:rsidRPr="00D66AD4" w:rsidRDefault="008E0131" w:rsidP="00D66AD4">
      <w:pPr>
        <w:spacing w:after="0" w:line="240" w:lineRule="auto"/>
        <w:rPr>
          <w:rFonts w:asciiTheme="majorHAnsi" w:hAnsiTheme="majorHAnsi" w:cstheme="majorHAnsi"/>
          <w:b/>
          <w:bCs/>
          <w:shd w:val="clear" w:color="auto" w:fill="F8F8F8"/>
        </w:rPr>
      </w:pPr>
      <w:r w:rsidRPr="004B4F17">
        <w:rPr>
          <w:rFonts w:asciiTheme="majorHAnsi" w:hAnsiTheme="majorHAnsi" w:cstheme="majorHAnsi"/>
          <w:shd w:val="clear" w:color="auto" w:fill="F8F8F8"/>
        </w:rPr>
        <w:t>Поаѓање кон Македонија. Ноќно возење преку Словенија, Хрватска, Србија со попатни паузи за одмор и обавување царински формалности.</w:t>
      </w:r>
      <w:r w:rsidRPr="004B4F17">
        <w:rPr>
          <w:rFonts w:asciiTheme="majorHAnsi" w:hAnsiTheme="majorHAnsi" w:cstheme="majorHAnsi"/>
          <w:shd w:val="clear" w:color="auto" w:fill="F8F8F8"/>
        </w:rPr>
        <w:br/>
      </w:r>
      <w:r w:rsidRPr="004B4F17">
        <w:rPr>
          <w:rFonts w:asciiTheme="majorHAnsi" w:hAnsiTheme="majorHAnsi" w:cstheme="majorHAnsi"/>
          <w:b/>
          <w:bCs/>
          <w:shd w:val="clear" w:color="auto" w:fill="F8F8F8"/>
        </w:rPr>
        <w:t>Пристигнување во Македонија на 16.10.2023 во раните утрински часови.</w:t>
      </w:r>
    </w:p>
    <w:p w14:paraId="64612F05" w14:textId="77777777" w:rsidR="008E0131" w:rsidRPr="004B4F17" w:rsidRDefault="008E0131" w:rsidP="00D66AD4">
      <w:pPr>
        <w:spacing w:line="360" w:lineRule="auto"/>
        <w:rPr>
          <w:rFonts w:asciiTheme="majorHAnsi" w:hAnsiTheme="majorHAnsi" w:cstheme="majorHAnsi"/>
          <w:b/>
          <w:bCs/>
          <w:u w:val="single"/>
        </w:rPr>
      </w:pPr>
    </w:p>
    <w:p w14:paraId="7F55B784" w14:textId="545732E8" w:rsidR="008E0131" w:rsidRPr="004B4F17" w:rsidRDefault="008E0131" w:rsidP="00D66AD4">
      <w:pPr>
        <w:spacing w:after="0" w:line="240" w:lineRule="auto"/>
        <w:rPr>
          <w:rFonts w:asciiTheme="majorHAnsi" w:hAnsiTheme="majorHAnsi" w:cstheme="majorHAnsi"/>
          <w:b/>
          <w:bCs/>
          <w:u w:val="single"/>
        </w:rPr>
      </w:pPr>
      <w:r w:rsidRPr="004B4F17">
        <w:rPr>
          <w:rFonts w:asciiTheme="majorHAnsi" w:hAnsiTheme="majorHAnsi" w:cstheme="majorHAnsi"/>
          <w:b/>
          <w:bCs/>
          <w:u w:val="single"/>
        </w:rPr>
        <w:t>ФАКУЛТАТИВНИ ИЗЛЕТИ</w:t>
      </w:r>
    </w:p>
    <w:p w14:paraId="166E47F4" w14:textId="77777777" w:rsidR="008E0131" w:rsidRPr="004B4F17" w:rsidRDefault="008E0131" w:rsidP="00D66AD4">
      <w:pPr>
        <w:pStyle w:val="ListParagraph"/>
        <w:numPr>
          <w:ilvl w:val="0"/>
          <w:numId w:val="6"/>
        </w:numPr>
        <w:spacing w:after="0" w:line="240" w:lineRule="auto"/>
        <w:rPr>
          <w:rFonts w:asciiTheme="majorHAnsi" w:hAnsiTheme="majorHAnsi" w:cstheme="majorHAnsi"/>
          <w:b/>
          <w:bCs/>
        </w:rPr>
      </w:pPr>
      <w:r w:rsidRPr="004B4F17">
        <w:rPr>
          <w:rFonts w:asciiTheme="majorHAnsi" w:hAnsiTheme="majorHAnsi" w:cstheme="majorHAnsi"/>
          <w:b/>
          <w:bCs/>
        </w:rPr>
        <w:t>МИЛАНО ( Цена за пакет: 55 евра по лице )</w:t>
      </w:r>
    </w:p>
    <w:p w14:paraId="1FCB1F01" w14:textId="77777777" w:rsidR="008E0131" w:rsidRPr="004B4F17" w:rsidRDefault="008E0131" w:rsidP="00D66AD4">
      <w:pPr>
        <w:pStyle w:val="ListParagraph"/>
        <w:numPr>
          <w:ilvl w:val="0"/>
          <w:numId w:val="6"/>
        </w:numPr>
        <w:spacing w:after="0" w:line="240" w:lineRule="auto"/>
        <w:rPr>
          <w:rFonts w:asciiTheme="majorHAnsi" w:hAnsiTheme="majorHAnsi" w:cstheme="majorHAnsi"/>
          <w:b/>
          <w:bCs/>
        </w:rPr>
      </w:pPr>
      <w:r w:rsidRPr="004B4F17">
        <w:rPr>
          <w:rFonts w:asciiTheme="majorHAnsi" w:hAnsiTheme="majorHAnsi" w:cstheme="majorHAnsi"/>
          <w:b/>
          <w:bCs/>
        </w:rPr>
        <w:t xml:space="preserve">ВЕНЕЦИЈА ( Цена за пакет: 25 евра по лице ) – Задолжителна факултатива </w:t>
      </w:r>
    </w:p>
    <w:p w14:paraId="68B110AB" w14:textId="77777777" w:rsidR="00D66AD4" w:rsidRDefault="00D66AD4" w:rsidP="00D66AD4">
      <w:pPr>
        <w:pStyle w:val="Heading2"/>
        <w:spacing w:before="0" w:line="240" w:lineRule="auto"/>
        <w:rPr>
          <w:rFonts w:cstheme="majorHAnsi"/>
          <w:b/>
          <w:bCs/>
          <w:color w:val="212529"/>
          <w:sz w:val="22"/>
          <w:szCs w:val="22"/>
          <w:u w:val="single"/>
        </w:rPr>
      </w:pPr>
    </w:p>
    <w:p w14:paraId="4E712827" w14:textId="29637CA2" w:rsidR="008E0131" w:rsidRPr="004B4F17" w:rsidRDefault="008E0131" w:rsidP="00D66AD4">
      <w:pPr>
        <w:pStyle w:val="Heading2"/>
        <w:spacing w:before="0" w:line="240" w:lineRule="auto"/>
        <w:rPr>
          <w:rFonts w:cstheme="majorHAnsi"/>
          <w:b/>
          <w:bCs/>
          <w:color w:val="212529"/>
          <w:sz w:val="22"/>
          <w:szCs w:val="22"/>
          <w:u w:val="single"/>
        </w:rPr>
      </w:pPr>
      <w:r w:rsidRPr="004B4F17">
        <w:rPr>
          <w:rFonts w:cstheme="majorHAnsi"/>
          <w:b/>
          <w:bCs/>
          <w:color w:val="212529"/>
          <w:sz w:val="22"/>
          <w:szCs w:val="22"/>
          <w:u w:val="single"/>
        </w:rPr>
        <w:t xml:space="preserve">ШТО Е ВКЛУЧЕНО ВО ЦЕНАТА : </w:t>
      </w:r>
    </w:p>
    <w:p w14:paraId="661E423F" w14:textId="77777777" w:rsidR="008E0131" w:rsidRPr="004B4F17" w:rsidRDefault="008E0131" w:rsidP="00D66AD4">
      <w:pPr>
        <w:pStyle w:val="NormalWeb"/>
        <w:numPr>
          <w:ilvl w:val="0"/>
          <w:numId w:val="2"/>
        </w:numPr>
        <w:spacing w:before="0" w:beforeAutospacing="0"/>
        <w:rPr>
          <w:rFonts w:asciiTheme="majorHAnsi" w:hAnsiTheme="majorHAnsi" w:cstheme="majorHAnsi"/>
          <w:color w:val="000000"/>
          <w:sz w:val="22"/>
          <w:szCs w:val="22"/>
        </w:rPr>
      </w:pPr>
      <w:r w:rsidRPr="004B4F17">
        <w:rPr>
          <w:rFonts w:asciiTheme="majorHAnsi" w:hAnsiTheme="majorHAnsi" w:cstheme="majorHAnsi"/>
          <w:color w:val="000000"/>
          <w:sz w:val="22"/>
          <w:szCs w:val="22"/>
        </w:rPr>
        <w:t>2 ноќевања со појадок во хотел со 3*</w:t>
      </w:r>
    </w:p>
    <w:p w14:paraId="31E0622C" w14:textId="77777777" w:rsidR="008E0131" w:rsidRPr="004B4F17" w:rsidRDefault="008E0131" w:rsidP="00D66AD4">
      <w:pPr>
        <w:pStyle w:val="NormalWeb"/>
        <w:numPr>
          <w:ilvl w:val="0"/>
          <w:numId w:val="2"/>
        </w:numPr>
        <w:spacing w:before="0" w:beforeAutospacing="0"/>
        <w:rPr>
          <w:rFonts w:asciiTheme="majorHAnsi" w:hAnsiTheme="majorHAnsi" w:cstheme="majorHAnsi"/>
          <w:color w:val="000000"/>
          <w:sz w:val="22"/>
          <w:szCs w:val="22"/>
        </w:rPr>
      </w:pPr>
      <w:r w:rsidRPr="004B4F17">
        <w:rPr>
          <w:rFonts w:asciiTheme="majorHAnsi" w:hAnsiTheme="majorHAnsi" w:cstheme="majorHAnsi"/>
          <w:color w:val="000000"/>
          <w:sz w:val="22"/>
          <w:szCs w:val="22"/>
        </w:rPr>
        <w:t>Автобуски превоз од Скопје</w:t>
      </w:r>
    </w:p>
    <w:p w14:paraId="0823126C" w14:textId="77777777" w:rsidR="008E0131" w:rsidRPr="004B4F17" w:rsidRDefault="008E0131" w:rsidP="00D66AD4">
      <w:pPr>
        <w:pStyle w:val="NormalWeb"/>
        <w:numPr>
          <w:ilvl w:val="0"/>
          <w:numId w:val="2"/>
        </w:numPr>
        <w:spacing w:before="0" w:beforeAutospacing="0"/>
        <w:rPr>
          <w:rFonts w:asciiTheme="majorHAnsi" w:hAnsiTheme="majorHAnsi" w:cstheme="majorHAnsi"/>
          <w:color w:val="000000"/>
          <w:sz w:val="22"/>
          <w:szCs w:val="22"/>
        </w:rPr>
      </w:pPr>
      <w:r w:rsidRPr="004B4F17">
        <w:rPr>
          <w:rFonts w:asciiTheme="majorHAnsi" w:hAnsiTheme="majorHAnsi" w:cstheme="majorHAnsi"/>
          <w:color w:val="000000"/>
          <w:sz w:val="22"/>
          <w:szCs w:val="22"/>
        </w:rPr>
        <w:t xml:space="preserve">Лиценциран придружник </w:t>
      </w:r>
    </w:p>
    <w:p w14:paraId="448663F2" w14:textId="77777777" w:rsidR="008E0131" w:rsidRPr="004B4F17" w:rsidRDefault="008E0131" w:rsidP="00D66AD4">
      <w:pPr>
        <w:pStyle w:val="NormalWeb"/>
        <w:numPr>
          <w:ilvl w:val="0"/>
          <w:numId w:val="2"/>
        </w:numPr>
        <w:spacing w:before="0" w:beforeAutospacing="0"/>
        <w:rPr>
          <w:rFonts w:asciiTheme="majorHAnsi" w:hAnsiTheme="majorHAnsi" w:cstheme="majorHAnsi"/>
          <w:color w:val="000000"/>
          <w:sz w:val="22"/>
          <w:szCs w:val="22"/>
        </w:rPr>
      </w:pPr>
      <w:r w:rsidRPr="004B4F17">
        <w:rPr>
          <w:rFonts w:asciiTheme="majorHAnsi" w:hAnsiTheme="majorHAnsi" w:cstheme="majorHAnsi"/>
          <w:color w:val="000000"/>
          <w:sz w:val="22"/>
          <w:szCs w:val="22"/>
        </w:rPr>
        <w:t xml:space="preserve">Посета на Трст и Палманова OUTLET центар </w:t>
      </w:r>
    </w:p>
    <w:p w14:paraId="72B502EB" w14:textId="77777777" w:rsidR="008E0131" w:rsidRPr="004B4F17" w:rsidRDefault="008E0131" w:rsidP="00D66AD4">
      <w:pPr>
        <w:pStyle w:val="NormalWeb"/>
        <w:spacing w:before="0" w:beforeAutospacing="0"/>
        <w:rPr>
          <w:rFonts w:asciiTheme="majorHAnsi" w:hAnsiTheme="majorHAnsi" w:cstheme="majorHAnsi"/>
          <w:b/>
          <w:bCs/>
          <w:color w:val="000000"/>
          <w:sz w:val="22"/>
          <w:szCs w:val="22"/>
          <w:u w:val="single"/>
        </w:rPr>
      </w:pPr>
      <w:r w:rsidRPr="004B4F17">
        <w:rPr>
          <w:rFonts w:asciiTheme="majorHAnsi" w:hAnsiTheme="majorHAnsi" w:cstheme="majorHAnsi"/>
          <w:b/>
          <w:bCs/>
          <w:color w:val="000000"/>
          <w:sz w:val="22"/>
          <w:szCs w:val="22"/>
          <w:u w:val="single"/>
        </w:rPr>
        <w:t xml:space="preserve">ШТО НЕ Е ВКЛУЧЕНО ВО ЦЕНАТА </w:t>
      </w:r>
    </w:p>
    <w:p w14:paraId="253DE091" w14:textId="77777777" w:rsidR="008E0131" w:rsidRPr="004B4F17" w:rsidRDefault="008E0131" w:rsidP="00D66AD4">
      <w:pPr>
        <w:pStyle w:val="ListParagraph"/>
        <w:numPr>
          <w:ilvl w:val="0"/>
          <w:numId w:val="3"/>
        </w:numPr>
        <w:spacing w:line="240" w:lineRule="auto"/>
        <w:rPr>
          <w:rFonts w:asciiTheme="majorHAnsi" w:hAnsiTheme="majorHAnsi" w:cstheme="majorHAnsi"/>
        </w:rPr>
      </w:pPr>
      <w:r w:rsidRPr="004B4F17">
        <w:rPr>
          <w:rFonts w:asciiTheme="majorHAnsi" w:hAnsiTheme="majorHAnsi" w:cstheme="majorHAnsi"/>
        </w:rPr>
        <w:t>Патничко осигурување</w:t>
      </w:r>
    </w:p>
    <w:p w14:paraId="51DCE36E" w14:textId="77777777" w:rsidR="008E0131" w:rsidRPr="004B4F17" w:rsidRDefault="008E0131" w:rsidP="00D66AD4">
      <w:pPr>
        <w:pStyle w:val="ListParagraph"/>
        <w:numPr>
          <w:ilvl w:val="0"/>
          <w:numId w:val="3"/>
        </w:numPr>
        <w:spacing w:line="240" w:lineRule="auto"/>
        <w:rPr>
          <w:rFonts w:asciiTheme="majorHAnsi" w:hAnsiTheme="majorHAnsi" w:cstheme="majorHAnsi"/>
        </w:rPr>
      </w:pPr>
      <w:r w:rsidRPr="004B4F17">
        <w:rPr>
          <w:rFonts w:asciiTheme="majorHAnsi" w:hAnsiTheme="majorHAnsi" w:cstheme="majorHAnsi"/>
          <w:color w:val="000000"/>
          <w:shd w:val="clear" w:color="auto" w:fill="F8F8F8"/>
        </w:rPr>
        <w:t xml:space="preserve">Факултативни излети  </w:t>
      </w:r>
    </w:p>
    <w:p w14:paraId="220DDB1D" w14:textId="77777777" w:rsidR="008E0131" w:rsidRPr="004B4F17" w:rsidRDefault="008E0131" w:rsidP="00D66AD4">
      <w:pPr>
        <w:pStyle w:val="ListParagraph"/>
        <w:numPr>
          <w:ilvl w:val="0"/>
          <w:numId w:val="3"/>
        </w:numPr>
        <w:spacing w:line="240" w:lineRule="auto"/>
        <w:rPr>
          <w:rFonts w:asciiTheme="majorHAnsi" w:hAnsiTheme="majorHAnsi" w:cstheme="majorHAnsi"/>
        </w:rPr>
      </w:pPr>
      <w:r w:rsidRPr="004B4F17">
        <w:rPr>
          <w:rFonts w:asciiTheme="majorHAnsi" w:hAnsiTheme="majorHAnsi" w:cstheme="majorHAnsi"/>
        </w:rPr>
        <w:t>Туристичка такса</w:t>
      </w:r>
    </w:p>
    <w:p w14:paraId="089BAD72" w14:textId="77777777" w:rsidR="008E0131" w:rsidRPr="004B4F17" w:rsidRDefault="008E0131" w:rsidP="00D66AD4">
      <w:pPr>
        <w:pStyle w:val="ListParagraph"/>
        <w:numPr>
          <w:ilvl w:val="0"/>
          <w:numId w:val="3"/>
        </w:numPr>
        <w:spacing w:line="240" w:lineRule="auto"/>
        <w:rPr>
          <w:rFonts w:asciiTheme="majorHAnsi" w:hAnsiTheme="majorHAnsi" w:cstheme="majorHAnsi"/>
        </w:rPr>
      </w:pPr>
      <w:r w:rsidRPr="004B4F17">
        <w:rPr>
          <w:rFonts w:asciiTheme="majorHAnsi" w:hAnsiTheme="majorHAnsi" w:cstheme="majorHAnsi"/>
        </w:rPr>
        <w:t>Индивидуални трошоци</w:t>
      </w:r>
    </w:p>
    <w:p w14:paraId="5759B3F2" w14:textId="77777777" w:rsidR="008E0131" w:rsidRPr="004B4F17" w:rsidRDefault="008E0131" w:rsidP="00D66AD4">
      <w:pPr>
        <w:spacing w:after="100" w:afterAutospacing="1" w:line="240" w:lineRule="auto"/>
        <w:jc w:val="center"/>
        <w:rPr>
          <w:rFonts w:asciiTheme="majorHAnsi" w:hAnsiTheme="majorHAnsi" w:cstheme="majorHAnsi"/>
          <w:b/>
          <w:bCs/>
          <w:color w:val="000000"/>
        </w:rPr>
      </w:pPr>
    </w:p>
    <w:p w14:paraId="27593A56" w14:textId="77777777" w:rsidR="008E0131" w:rsidRPr="004B4F17" w:rsidRDefault="008E0131" w:rsidP="00D66AD4">
      <w:pPr>
        <w:spacing w:after="0" w:line="240" w:lineRule="auto"/>
        <w:jc w:val="center"/>
        <w:rPr>
          <w:rFonts w:asciiTheme="majorHAnsi" w:eastAsia="Times New Roman" w:hAnsiTheme="majorHAnsi" w:cstheme="majorHAnsi"/>
          <w:b/>
          <w:bCs/>
          <w:color w:val="000000"/>
          <w:kern w:val="0"/>
          <w:lang w:eastAsia="mk-MK"/>
          <w14:ligatures w14:val="none"/>
        </w:rPr>
      </w:pPr>
      <w:r w:rsidRPr="004B4F17">
        <w:rPr>
          <w:rFonts w:asciiTheme="majorHAnsi" w:hAnsiTheme="majorHAnsi" w:cstheme="majorHAnsi"/>
          <w:b/>
          <w:bCs/>
          <w:color w:val="000000"/>
        </w:rPr>
        <w:t xml:space="preserve">!! </w:t>
      </w:r>
      <w:r w:rsidRPr="004B4F17">
        <w:rPr>
          <w:rFonts w:asciiTheme="majorHAnsi" w:eastAsia="Times New Roman" w:hAnsiTheme="majorHAnsi" w:cstheme="majorHAnsi"/>
          <w:b/>
          <w:bCs/>
          <w:color w:val="000000"/>
          <w:kern w:val="0"/>
          <w:lang w:eastAsia="mk-MK"/>
          <w14:ligatures w14:val="none"/>
        </w:rPr>
        <w:t xml:space="preserve">ВАЖНО </w:t>
      </w:r>
      <w:r w:rsidRPr="004B4F17">
        <w:rPr>
          <w:rFonts w:asciiTheme="majorHAnsi" w:hAnsiTheme="majorHAnsi" w:cstheme="majorHAnsi"/>
          <w:b/>
          <w:bCs/>
          <w:color w:val="000000"/>
        </w:rPr>
        <w:t>!!</w:t>
      </w:r>
    </w:p>
    <w:p w14:paraId="251FAC8B" w14:textId="77777777" w:rsidR="008E0131" w:rsidRPr="004B4F17" w:rsidRDefault="008E0131" w:rsidP="00D66AD4">
      <w:pPr>
        <w:spacing w:after="0" w:line="240" w:lineRule="auto"/>
        <w:rPr>
          <w:rFonts w:asciiTheme="majorHAnsi" w:eastAsia="Times New Roman" w:hAnsiTheme="majorHAnsi" w:cstheme="majorHAnsi"/>
          <w:color w:val="000000"/>
          <w:kern w:val="0"/>
          <w:lang w:eastAsia="mk-MK"/>
          <w14:ligatures w14:val="none"/>
        </w:rPr>
      </w:pPr>
      <w:r w:rsidRPr="004B4F17">
        <w:rPr>
          <w:rFonts w:asciiTheme="majorHAnsi" w:eastAsia="Times New Roman" w:hAnsiTheme="majorHAnsi" w:cstheme="majorHAnsi"/>
          <w:color w:val="000000"/>
          <w:kern w:val="0"/>
          <w:lang w:eastAsia="mk-MK"/>
          <w14:ligatures w14:val="none"/>
        </w:rPr>
        <w:t>За реализација на овој аранжман, потребен е </w:t>
      </w:r>
      <w:r w:rsidRPr="004B4F17">
        <w:rPr>
          <w:rFonts w:asciiTheme="majorHAnsi" w:eastAsia="Times New Roman" w:hAnsiTheme="majorHAnsi" w:cstheme="majorHAnsi"/>
          <w:b/>
          <w:bCs/>
          <w:color w:val="000000"/>
          <w:kern w:val="0"/>
          <w:lang w:eastAsia="mk-MK"/>
          <w14:ligatures w14:val="none"/>
        </w:rPr>
        <w:t>минимум од 50 патници, </w:t>
      </w:r>
      <w:r w:rsidRPr="004B4F17">
        <w:rPr>
          <w:rFonts w:asciiTheme="majorHAnsi" w:eastAsia="Times New Roman" w:hAnsiTheme="majorHAnsi" w:cstheme="majorHAnsi"/>
          <w:color w:val="000000"/>
          <w:kern w:val="0"/>
          <w:lang w:eastAsia="mk-MK"/>
          <w14:ligatures w14:val="none"/>
        </w:rPr>
        <w:t>во спротивно, крајниот рок за известување околу евентуален отказ на аранжманот е најкасно 5 дена пред датумот на поаѓање.</w:t>
      </w:r>
    </w:p>
    <w:p w14:paraId="4B2B05EB" w14:textId="77777777" w:rsidR="008E0131" w:rsidRPr="004B4F17" w:rsidRDefault="008E0131" w:rsidP="00D66AD4">
      <w:pPr>
        <w:pStyle w:val="NormalWeb"/>
        <w:numPr>
          <w:ilvl w:val="0"/>
          <w:numId w:val="8"/>
        </w:numPr>
        <w:spacing w:before="0" w:beforeAutospacing="0" w:after="0" w:afterAutospacing="0"/>
        <w:rPr>
          <w:rFonts w:asciiTheme="majorHAnsi" w:hAnsiTheme="majorHAnsi" w:cstheme="majorHAnsi"/>
          <w:b/>
          <w:bCs/>
          <w:color w:val="000000"/>
          <w:sz w:val="22"/>
          <w:szCs w:val="22"/>
          <w:u w:val="single"/>
        </w:rPr>
      </w:pPr>
      <w:r w:rsidRPr="004B4F17">
        <w:rPr>
          <w:rFonts w:asciiTheme="majorHAnsi" w:hAnsiTheme="majorHAnsi" w:cstheme="majorHAnsi"/>
          <w:color w:val="000000"/>
          <w:sz w:val="22"/>
          <w:szCs w:val="22"/>
          <w:shd w:val="clear" w:color="auto" w:fill="FFFFFF"/>
        </w:rPr>
        <w:t>Задолжителна проверка на пасошот. Треба да има минимум важност 6 месеци</w:t>
      </w:r>
    </w:p>
    <w:p w14:paraId="4C8EF5C4" w14:textId="77777777" w:rsidR="008E0131" w:rsidRPr="004B4F17" w:rsidRDefault="008E0131" w:rsidP="00D66AD4">
      <w:pPr>
        <w:pStyle w:val="NormalWeb"/>
        <w:numPr>
          <w:ilvl w:val="0"/>
          <w:numId w:val="8"/>
        </w:numPr>
        <w:spacing w:before="0" w:beforeAutospacing="0" w:after="0" w:afterAutospacing="0"/>
        <w:rPr>
          <w:rFonts w:asciiTheme="majorHAnsi" w:hAnsiTheme="majorHAnsi" w:cstheme="majorHAnsi"/>
          <w:b/>
          <w:bCs/>
          <w:color w:val="000000"/>
          <w:sz w:val="22"/>
          <w:szCs w:val="22"/>
          <w:u w:val="single"/>
        </w:rPr>
      </w:pPr>
      <w:r w:rsidRPr="004B4F17">
        <w:rPr>
          <w:rFonts w:asciiTheme="majorHAnsi" w:hAnsiTheme="majorHAnsi" w:cstheme="majorHAnsi"/>
          <w:color w:val="000000"/>
          <w:sz w:val="22"/>
          <w:szCs w:val="22"/>
          <w:shd w:val="clear" w:color="auto" w:fill="FFFFFF"/>
        </w:rPr>
        <w:t>Хотелот одредува на лице место во зависност од моменталната состојба каков тип на соба ќе добиете.</w:t>
      </w:r>
    </w:p>
    <w:p w14:paraId="23774189" w14:textId="77777777" w:rsidR="008E0131" w:rsidRPr="004B4F17" w:rsidRDefault="008E0131" w:rsidP="00D66AD4">
      <w:pPr>
        <w:pStyle w:val="NormalWeb"/>
        <w:numPr>
          <w:ilvl w:val="0"/>
          <w:numId w:val="8"/>
        </w:numPr>
        <w:spacing w:before="0" w:beforeAutospacing="0" w:after="0" w:afterAutospacing="0"/>
        <w:rPr>
          <w:rFonts w:asciiTheme="majorHAnsi" w:hAnsiTheme="majorHAnsi" w:cstheme="majorHAnsi"/>
          <w:b/>
          <w:bCs/>
          <w:color w:val="000000"/>
          <w:sz w:val="22"/>
          <w:szCs w:val="22"/>
          <w:u w:val="single"/>
        </w:rPr>
      </w:pPr>
      <w:r w:rsidRPr="004B4F17">
        <w:rPr>
          <w:rFonts w:asciiTheme="majorHAnsi" w:hAnsiTheme="majorHAnsi" w:cstheme="majorHAnsi"/>
          <w:color w:val="000000"/>
          <w:sz w:val="22"/>
          <w:szCs w:val="22"/>
          <w:shd w:val="clear" w:color="auto" w:fill="FFFFFF"/>
        </w:rPr>
        <w:t>Резервации за одреден кат или страна не е можна.</w:t>
      </w:r>
    </w:p>
    <w:p w14:paraId="3119FCBD" w14:textId="77777777" w:rsidR="008E0131" w:rsidRPr="004B4F17" w:rsidRDefault="008E0131" w:rsidP="00D66AD4">
      <w:pPr>
        <w:pStyle w:val="NormalWeb"/>
        <w:numPr>
          <w:ilvl w:val="0"/>
          <w:numId w:val="8"/>
        </w:numPr>
        <w:spacing w:before="0" w:beforeAutospacing="0" w:after="0" w:afterAutospacing="0"/>
        <w:rPr>
          <w:rFonts w:asciiTheme="majorHAnsi" w:hAnsiTheme="majorHAnsi" w:cstheme="majorHAnsi"/>
          <w:b/>
          <w:bCs/>
          <w:color w:val="000000"/>
          <w:sz w:val="22"/>
          <w:szCs w:val="22"/>
          <w:u w:val="single"/>
        </w:rPr>
      </w:pPr>
      <w:r w:rsidRPr="004B4F17">
        <w:rPr>
          <w:rFonts w:asciiTheme="majorHAnsi" w:hAnsiTheme="majorHAnsi" w:cstheme="majorHAnsi"/>
          <w:color w:val="000000"/>
          <w:sz w:val="22"/>
          <w:szCs w:val="22"/>
          <w:shd w:val="clear" w:color="auto" w:fill="FFFFFF"/>
        </w:rPr>
        <w:t>Селекција на седиште во автобус! Според правилата на агенцијата, патниците се сместуваат според временската линија на уплати.</w:t>
      </w:r>
    </w:p>
    <w:p w14:paraId="4D019B94" w14:textId="77777777" w:rsidR="008E0131" w:rsidRPr="004B4F17" w:rsidRDefault="008E0131" w:rsidP="00D66AD4">
      <w:pPr>
        <w:pStyle w:val="NormalWeb"/>
        <w:numPr>
          <w:ilvl w:val="0"/>
          <w:numId w:val="8"/>
        </w:numPr>
        <w:spacing w:before="0" w:beforeAutospacing="0" w:after="0" w:afterAutospacing="0"/>
        <w:rPr>
          <w:rFonts w:asciiTheme="majorHAnsi" w:hAnsiTheme="majorHAnsi" w:cstheme="majorHAnsi"/>
          <w:b/>
          <w:bCs/>
          <w:color w:val="000000"/>
          <w:sz w:val="22"/>
          <w:szCs w:val="22"/>
          <w:u w:val="single"/>
        </w:rPr>
      </w:pPr>
      <w:r w:rsidRPr="004B4F17">
        <w:rPr>
          <w:rFonts w:asciiTheme="majorHAnsi" w:hAnsiTheme="majorHAnsi" w:cstheme="majorHAnsi"/>
          <w:color w:val="000000"/>
          <w:sz w:val="22"/>
          <w:szCs w:val="22"/>
          <w:shd w:val="clear" w:color="auto" w:fill="FFFFFF"/>
        </w:rPr>
        <w:t>Доколку имате барање за седиште, истото се доплаќа 15 евра за во два правци.</w:t>
      </w:r>
    </w:p>
    <w:p w14:paraId="51BA4A17" w14:textId="77777777" w:rsidR="008E0131" w:rsidRPr="004B4F17" w:rsidRDefault="008E0131" w:rsidP="00D66AD4">
      <w:pPr>
        <w:pStyle w:val="NormalWeb"/>
        <w:numPr>
          <w:ilvl w:val="0"/>
          <w:numId w:val="8"/>
        </w:numPr>
        <w:spacing w:before="0" w:beforeAutospacing="0" w:after="0" w:afterAutospacing="0"/>
        <w:rPr>
          <w:rFonts w:asciiTheme="majorHAnsi" w:hAnsiTheme="majorHAnsi" w:cstheme="majorHAnsi"/>
          <w:b/>
          <w:bCs/>
          <w:color w:val="000000"/>
          <w:sz w:val="22"/>
          <w:szCs w:val="22"/>
          <w:u w:val="single"/>
        </w:rPr>
      </w:pPr>
      <w:r w:rsidRPr="004B4F17">
        <w:rPr>
          <w:rFonts w:asciiTheme="majorHAnsi" w:hAnsiTheme="majorHAnsi" w:cstheme="majorHAnsi"/>
          <w:color w:val="000000"/>
          <w:sz w:val="22"/>
          <w:szCs w:val="22"/>
          <w:shd w:val="clear" w:color="auto" w:fill="FFFFFF"/>
        </w:rPr>
        <w:t>Доплата за еднокреветна соба 40 евра</w:t>
      </w:r>
    </w:p>
    <w:p w14:paraId="72B93F93" w14:textId="77777777" w:rsidR="008E0131" w:rsidRPr="004B4F17" w:rsidRDefault="008E0131" w:rsidP="00D66AD4">
      <w:pPr>
        <w:pStyle w:val="NormalWeb"/>
        <w:numPr>
          <w:ilvl w:val="0"/>
          <w:numId w:val="8"/>
        </w:numPr>
        <w:spacing w:before="0" w:beforeAutospacing="0" w:after="0" w:afterAutospacing="0"/>
        <w:rPr>
          <w:rFonts w:asciiTheme="majorHAnsi" w:hAnsiTheme="majorHAnsi" w:cstheme="majorHAnsi"/>
          <w:b/>
          <w:bCs/>
          <w:color w:val="000000"/>
          <w:sz w:val="22"/>
          <w:szCs w:val="22"/>
          <w:u w:val="single"/>
        </w:rPr>
      </w:pPr>
      <w:r w:rsidRPr="004B4F17">
        <w:rPr>
          <w:rFonts w:asciiTheme="majorHAnsi" w:hAnsiTheme="majorHAnsi" w:cstheme="majorHAnsi"/>
          <w:color w:val="000000"/>
          <w:sz w:val="22"/>
          <w:szCs w:val="22"/>
          <w:shd w:val="clear" w:color="auto" w:fill="FFFFFF"/>
        </w:rPr>
        <w:t>Доплата за дете до 11.99 години – 129 евра</w:t>
      </w:r>
    </w:p>
    <w:p w14:paraId="47C8E7D5" w14:textId="77777777" w:rsidR="008E0131" w:rsidRPr="004B4F17" w:rsidRDefault="008E0131" w:rsidP="00D66AD4">
      <w:pPr>
        <w:pStyle w:val="NormalWeb"/>
        <w:numPr>
          <w:ilvl w:val="0"/>
          <w:numId w:val="8"/>
        </w:numPr>
        <w:spacing w:before="0" w:beforeAutospacing="0" w:after="0" w:afterAutospacing="0"/>
        <w:rPr>
          <w:rFonts w:asciiTheme="majorHAnsi" w:hAnsiTheme="majorHAnsi" w:cstheme="majorHAnsi"/>
          <w:b/>
          <w:bCs/>
          <w:color w:val="000000"/>
          <w:sz w:val="22"/>
          <w:szCs w:val="22"/>
          <w:u w:val="single"/>
        </w:rPr>
      </w:pPr>
      <w:r w:rsidRPr="004B4F17">
        <w:rPr>
          <w:rFonts w:asciiTheme="majorHAnsi" w:hAnsiTheme="majorHAnsi" w:cstheme="majorHAnsi"/>
          <w:color w:val="000000"/>
          <w:sz w:val="22"/>
          <w:szCs w:val="22"/>
          <w:shd w:val="clear" w:color="auto" w:fill="FFFFFF"/>
        </w:rPr>
        <w:t>Трансфер од Битола, Прилеп и Гевгелија – 10 еур по лице</w:t>
      </w:r>
    </w:p>
    <w:p w14:paraId="0172B2EB" w14:textId="77777777" w:rsidR="008E0131" w:rsidRPr="004B4F17" w:rsidRDefault="008E0131" w:rsidP="00D66AD4">
      <w:pPr>
        <w:pStyle w:val="NormalWeb"/>
        <w:numPr>
          <w:ilvl w:val="0"/>
          <w:numId w:val="8"/>
        </w:numPr>
        <w:spacing w:before="0" w:beforeAutospacing="0" w:after="0" w:afterAutospacing="0"/>
        <w:rPr>
          <w:rFonts w:asciiTheme="majorHAnsi" w:hAnsiTheme="majorHAnsi" w:cstheme="majorHAnsi"/>
          <w:b/>
          <w:bCs/>
          <w:color w:val="000000"/>
          <w:sz w:val="22"/>
          <w:szCs w:val="22"/>
          <w:u w:val="single"/>
        </w:rPr>
      </w:pPr>
      <w:r w:rsidRPr="004B4F17">
        <w:rPr>
          <w:rFonts w:asciiTheme="majorHAnsi" w:hAnsiTheme="majorHAnsi" w:cstheme="majorHAnsi"/>
          <w:color w:val="000000"/>
          <w:sz w:val="22"/>
          <w:szCs w:val="22"/>
          <w:shd w:val="clear" w:color="auto" w:fill="FFFFFF"/>
        </w:rPr>
        <w:t>Трансфер од Штип, Неготино, Кавадарци, Велес – 5 еур по лице</w:t>
      </w:r>
    </w:p>
    <w:p w14:paraId="2846A15D" w14:textId="417A7955" w:rsidR="008E0131" w:rsidRPr="001A5F73" w:rsidRDefault="001A5F73" w:rsidP="00D66AD4">
      <w:pPr>
        <w:pStyle w:val="NormalWeb"/>
        <w:spacing w:before="240" w:beforeAutospacing="0"/>
        <w:jc w:val="center"/>
        <w:rPr>
          <w:rFonts w:asciiTheme="majorHAnsi" w:hAnsiTheme="majorHAnsi" w:cstheme="majorHAnsi"/>
          <w:b/>
          <w:bCs/>
          <w:color w:val="000000"/>
          <w:sz w:val="22"/>
          <w:szCs w:val="22"/>
          <w:u w:val="single"/>
        </w:rPr>
      </w:pPr>
      <w:r w:rsidRPr="001A5F73">
        <w:rPr>
          <w:rFonts w:asciiTheme="majorHAnsi" w:hAnsiTheme="majorHAnsi" w:cstheme="majorHAnsi"/>
          <w:b/>
          <w:bCs/>
          <w:color w:val="000000"/>
          <w:sz w:val="22"/>
          <w:szCs w:val="22"/>
          <w:shd w:val="clear" w:color="auto" w:fill="FFFFFF"/>
        </w:rPr>
        <w:t>*</w:t>
      </w:r>
      <w:r w:rsidR="008E0131" w:rsidRPr="001A5F73">
        <w:rPr>
          <w:rFonts w:asciiTheme="majorHAnsi" w:hAnsiTheme="majorHAnsi" w:cstheme="majorHAnsi"/>
          <w:b/>
          <w:bCs/>
          <w:color w:val="000000"/>
          <w:sz w:val="22"/>
          <w:szCs w:val="22"/>
          <w:shd w:val="clear" w:color="auto" w:fill="FFFFFF"/>
        </w:rPr>
        <w:t>Агенцијата има право да направи промена на програмата според условите во текот на реализацијата. Важат условите за патување на Ескејп Травел и СКТМ</w:t>
      </w:r>
    </w:p>
    <w:p w14:paraId="7E179630" w14:textId="77777777" w:rsidR="008E0131" w:rsidRPr="004B4F17" w:rsidRDefault="008E0131" w:rsidP="00D66AD4">
      <w:pPr>
        <w:spacing w:line="360" w:lineRule="auto"/>
        <w:ind w:left="360"/>
        <w:rPr>
          <w:rFonts w:asciiTheme="majorHAnsi" w:hAnsiTheme="majorHAnsi" w:cstheme="majorHAnsi"/>
          <w:b/>
          <w:bCs/>
          <w:color w:val="222222"/>
          <w:shd w:val="clear" w:color="auto" w:fill="FFFFFF"/>
        </w:rPr>
      </w:pPr>
    </w:p>
    <w:p w14:paraId="4A272AB0" w14:textId="77777777" w:rsidR="008E0131" w:rsidRPr="004B4F17" w:rsidRDefault="008E0131" w:rsidP="00D66AD4">
      <w:pPr>
        <w:rPr>
          <w:rFonts w:asciiTheme="majorHAnsi" w:hAnsiTheme="majorHAnsi" w:cstheme="majorHAnsi"/>
          <w:b/>
          <w:bCs/>
        </w:rPr>
      </w:pPr>
    </w:p>
    <w:p w14:paraId="7C3EC691" w14:textId="3C950726" w:rsidR="008E0131" w:rsidRPr="004B4F17" w:rsidRDefault="008E0131" w:rsidP="00D66AD4">
      <w:pPr>
        <w:jc w:val="center"/>
        <w:rPr>
          <w:rFonts w:asciiTheme="majorHAnsi" w:hAnsiTheme="majorHAnsi" w:cstheme="majorHAnsi"/>
          <w:b/>
          <w:bCs/>
        </w:rPr>
      </w:pPr>
    </w:p>
    <w:p w14:paraId="56DD4BAF" w14:textId="77777777" w:rsidR="00F452F6" w:rsidRPr="004B4F17" w:rsidRDefault="00F452F6" w:rsidP="00D66AD4">
      <w:pPr>
        <w:rPr>
          <w:rFonts w:asciiTheme="majorHAnsi" w:hAnsiTheme="majorHAnsi" w:cstheme="majorHAnsi"/>
        </w:rPr>
      </w:pPr>
    </w:p>
    <w:sectPr w:rsidR="00F452F6" w:rsidRPr="004B4F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71519"/>
    <w:multiLevelType w:val="hybridMultilevel"/>
    <w:tmpl w:val="1DE8D1B0"/>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4E88021A"/>
    <w:multiLevelType w:val="hybridMultilevel"/>
    <w:tmpl w:val="A3185172"/>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556D7DCD"/>
    <w:multiLevelType w:val="hybridMultilevel"/>
    <w:tmpl w:val="DD76B1EC"/>
    <w:lvl w:ilvl="0" w:tplc="042F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5BA198E"/>
    <w:multiLevelType w:val="hybridMultilevel"/>
    <w:tmpl w:val="7D2A52F8"/>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6F9030D0"/>
    <w:multiLevelType w:val="hybridMultilevel"/>
    <w:tmpl w:val="BFF8282A"/>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712F610C"/>
    <w:multiLevelType w:val="hybridMultilevel"/>
    <w:tmpl w:val="BA04C2A8"/>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774018DF"/>
    <w:multiLevelType w:val="hybridMultilevel"/>
    <w:tmpl w:val="9B58E7A0"/>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7C1200E4"/>
    <w:multiLevelType w:val="hybridMultilevel"/>
    <w:tmpl w:val="AE0ED02A"/>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16cid:durableId="1584141030">
    <w:abstractNumId w:val="4"/>
  </w:num>
  <w:num w:numId="2" w16cid:durableId="1896623285">
    <w:abstractNumId w:val="0"/>
  </w:num>
  <w:num w:numId="3" w16cid:durableId="1176651756">
    <w:abstractNumId w:val="3"/>
  </w:num>
  <w:num w:numId="4" w16cid:durableId="1828474410">
    <w:abstractNumId w:val="6"/>
  </w:num>
  <w:num w:numId="5" w16cid:durableId="1636138486">
    <w:abstractNumId w:val="5"/>
  </w:num>
  <w:num w:numId="6" w16cid:durableId="632557814">
    <w:abstractNumId w:val="7"/>
  </w:num>
  <w:num w:numId="7" w16cid:durableId="1357000792">
    <w:abstractNumId w:val="1"/>
  </w:num>
  <w:num w:numId="8" w16cid:durableId="2141682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31"/>
    <w:rsid w:val="00062D07"/>
    <w:rsid w:val="001A5F73"/>
    <w:rsid w:val="00367ED2"/>
    <w:rsid w:val="003A4892"/>
    <w:rsid w:val="004B4F17"/>
    <w:rsid w:val="006E0386"/>
    <w:rsid w:val="00753270"/>
    <w:rsid w:val="00776890"/>
    <w:rsid w:val="008E0131"/>
    <w:rsid w:val="009D1280"/>
    <w:rsid w:val="00B84C1D"/>
    <w:rsid w:val="00D43070"/>
    <w:rsid w:val="00D66AD4"/>
    <w:rsid w:val="00F452F6"/>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0C3B"/>
  <w15:chartTrackingRefBased/>
  <w15:docId w15:val="{01979B00-5401-4041-AEB5-50B34A03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131"/>
  </w:style>
  <w:style w:type="paragraph" w:styleId="Heading2">
    <w:name w:val="heading 2"/>
    <w:basedOn w:val="Normal"/>
    <w:next w:val="Normal"/>
    <w:link w:val="Heading2Char"/>
    <w:uiPriority w:val="9"/>
    <w:unhideWhenUsed/>
    <w:qFormat/>
    <w:rsid w:val="008E01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E0131"/>
    <w:rPr>
      <w:b/>
      <w:bCs/>
    </w:rPr>
  </w:style>
  <w:style w:type="character" w:styleId="Hyperlink">
    <w:name w:val="Hyperlink"/>
    <w:basedOn w:val="DefaultParagraphFont"/>
    <w:uiPriority w:val="99"/>
    <w:unhideWhenUsed/>
    <w:rsid w:val="008E0131"/>
    <w:rPr>
      <w:color w:val="0000FF"/>
      <w:u w:val="single"/>
    </w:rPr>
  </w:style>
  <w:style w:type="paragraph" w:styleId="ListParagraph">
    <w:name w:val="List Paragraph"/>
    <w:basedOn w:val="Normal"/>
    <w:uiPriority w:val="34"/>
    <w:qFormat/>
    <w:rsid w:val="008E0131"/>
    <w:pPr>
      <w:ind w:left="720"/>
      <w:contextualSpacing/>
    </w:pPr>
  </w:style>
  <w:style w:type="character" w:customStyle="1" w:styleId="Heading2Char">
    <w:name w:val="Heading 2 Char"/>
    <w:basedOn w:val="DefaultParagraphFont"/>
    <w:link w:val="Heading2"/>
    <w:uiPriority w:val="9"/>
    <w:rsid w:val="008E013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8E0131"/>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k.wikipedia.org/wiki/%D0%A7%D0%B0%D0%BC%D0%B5%D1%86" TargetMode="External"/><Relationship Id="rId13" Type="http://schemas.openxmlformats.org/officeDocument/2006/relationships/hyperlink" Target="https://mk.wikipedia.org/wiki/%D0%9A%D0%B0%D0%BD%D0%B0%D0%BB" TargetMode="External"/><Relationship Id="rId18" Type="http://schemas.openxmlformats.org/officeDocument/2006/relationships/hyperlink" Target="https://mk.wikipedia.org/wiki/%D0%9A%D0%B5%D0%BB%D1%82%D0%B8" TargetMode="External"/><Relationship Id="rId26" Type="http://schemas.openxmlformats.org/officeDocument/2006/relationships/hyperlink" Target="https://mk.wikipedia.org/wiki/%D0%A1%D0%B2%D0%B5%D1%82%D1%81%D0%BA%D0%BE_%D0%BD%D0%B0%D1%81%D0%BB%D0%B5%D0%B4%D1%81%D1%82%D0%B2%D0%BE_%D0%BD%D0%B0_%D0%A3%D0%9D%D0%95%D0%A1%D0%9A%D0%9E" TargetMode="External"/><Relationship Id="rId3" Type="http://schemas.openxmlformats.org/officeDocument/2006/relationships/settings" Target="settings.xml"/><Relationship Id="rId21" Type="http://schemas.openxmlformats.org/officeDocument/2006/relationships/hyperlink" Target="https://mk.wikipedia.org/w/index.php?title=%D0%98%D1%82%D0%B0%D0%BB%D0%B8%D1%98%D0%B0%D0%BD%D1%81%D0%BA%D0%B0_%D0%B1%D0%B5%D1%80%D0%B7%D0%B0&amp;action=edit&amp;redlink=1" TargetMode="External"/><Relationship Id="rId7" Type="http://schemas.openxmlformats.org/officeDocument/2006/relationships/hyperlink" Target="https://mk.wikipedia.org/wiki/%D0%93%D0%BE%D0%BD%D0%B4%D0%BE%D0%BB%D0%B0" TargetMode="External"/><Relationship Id="rId12" Type="http://schemas.openxmlformats.org/officeDocument/2006/relationships/hyperlink" Target="https://mk.wikipedia.org/wiki/%D0%A0%D0%B8%D1%98%D0%B0%D0%BB%D1%82%D0%BE_(%D0%BC%D0%BE%D1%81%D1%82)" TargetMode="External"/><Relationship Id="rId17" Type="http://schemas.openxmlformats.org/officeDocument/2006/relationships/hyperlink" Target="https://mk.wikipedia.org/wiki/%D0%9B%D0%BE%D0%BC%D0%B1%D0%B0%D1%80%D0%B4%D0%B8%D1%98%D0%B0" TargetMode="External"/><Relationship Id="rId25" Type="http://schemas.openxmlformats.org/officeDocument/2006/relationships/hyperlink" Target="https://mk.wikipedia.org/wiki/%D0%9B%D0%B5%D0%BE%D0%BD%D0%B0%D1%80%D0%B4%D0%BE_%D0%B4%D0%B0_%D0%92%D0%B8%D0%BD%D1%87%D0%B8" TargetMode="External"/><Relationship Id="rId2" Type="http://schemas.openxmlformats.org/officeDocument/2006/relationships/styles" Target="styles.xml"/><Relationship Id="rId16" Type="http://schemas.openxmlformats.org/officeDocument/2006/relationships/hyperlink" Target="https://mk.wikipedia.org/wiki/%D0%A0%D0%B5%D0%B3%D0%B8%D0%BE%D0%BD%D0%B8_%D0%B2%D0%BE_%D0%98%D1%82%D0%B0%D0%BB%D0%B8%D1%98%D0%B0" TargetMode="External"/><Relationship Id="rId20" Type="http://schemas.openxmlformats.org/officeDocument/2006/relationships/hyperlink" Target="https://mk.wikipedia.org/w/index.php?title=%D0%93%D0%BB%D0%BE%D0%B1%D0%B0%D0%BB%D0%B5%D0%BD_%D0%B3%D1%80%D0%B0%D0%B4&amp;action=edit&amp;redlink=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k.wikipedia.org/w/index.php?title=%D0%9F%D0%B8%D1%98%D0%B0%D0%B2%D0%B0&amp;action=edit&amp;redlink=1" TargetMode="External"/><Relationship Id="rId11" Type="http://schemas.openxmlformats.org/officeDocument/2006/relationships/hyperlink" Target="https://mk.wikipedia.org/wiki/%D0%93%D0%BE%D0%BB%D0%B5%D0%BC_%D0%BA%D0%B0%D0%BD%D0%B0%D0%BB_(%D0%92%D0%B5%D0%BD%D0%B5%D1%86%D0%B8%D1%98%D0%B0)" TargetMode="External"/><Relationship Id="rId24" Type="http://schemas.openxmlformats.org/officeDocument/2006/relationships/hyperlink" Target="https://mk.wikipedia.org/w/index.php?title=%D0%A1%D0%B0%D0%BD%D1%82%D0%B0_%D0%9C%D0%B0%D1%80%D0%B8%D1%98%D0%B0_%D0%B4%D0%B5%D0%BB%D0%B5_%D0%93%D1%80%D0%B0%D1%86%D0%B8%D0%B5&amp;action=edit&amp;redlink=1" TargetMode="External"/><Relationship Id="rId5" Type="http://schemas.openxmlformats.org/officeDocument/2006/relationships/hyperlink" Target="https://mk.wikipedia.org/wiki/%D0%9F%D0%BE" TargetMode="External"/><Relationship Id="rId15" Type="http://schemas.openxmlformats.org/officeDocument/2006/relationships/hyperlink" Target="https://mk.wikipedia.org/wiki/%D0%98%D1%82%D0%B0%D0%BB%D0%B8%D1%98%D0%B0" TargetMode="External"/><Relationship Id="rId23" Type="http://schemas.openxmlformats.org/officeDocument/2006/relationships/hyperlink" Target="https://mk.wikipedia.org/wiki/%D0%9C%D0%B8%D0%BB%D0%B0%D0%BD%D1%81%D0%BA%D0%B0_%D0%BA%D0%B0%D1%82%D0%B5%D0%B4%D1%80%D0%B0%D0%BB%D0%B0" TargetMode="External"/><Relationship Id="rId28" Type="http://schemas.openxmlformats.org/officeDocument/2006/relationships/hyperlink" Target="https://mk.wikipedia.org/w/index.php?title=%D0%A4%D0%9A_%D0%98%D0%BD%D1%82%D0%B5%D1%80%D0%BD%D0%B0%D1%86%D0%B8%D0%BE%D0%BD%D0%B0%D0%BB%D0%B5_%D0%9C%D0%B8%D0%BB%D0%B0%D0%BD&amp;action=edit&amp;redlink=1" TargetMode="External"/><Relationship Id="rId10" Type="http://schemas.openxmlformats.org/officeDocument/2006/relationships/hyperlink" Target="https://mk.wikipedia.org/wiki/%D0%91%D1%80%D0%BE%D0%B4_(%D0%BF%D0%BB%D0%BE%D0%B2%D0%B8%D0%BB%D0%BE)" TargetMode="External"/><Relationship Id="rId19" Type="http://schemas.openxmlformats.org/officeDocument/2006/relationships/hyperlink" Target="https://mk.wikipedia.org/wiki/%D0%97%D0%B0%D0%BF%D0%B0%D0%B4%D0%BD%D0%BE_%D0%A0%D0%B8%D0%BC%D1%81%D0%BA%D0%BE_%D0%A6%D0%B0%D1%80%D1%81%D1%82%D0%B2%D0%BE" TargetMode="External"/><Relationship Id="rId4" Type="http://schemas.openxmlformats.org/officeDocument/2006/relationships/webSettings" Target="webSettings.xml"/><Relationship Id="rId9" Type="http://schemas.openxmlformats.org/officeDocument/2006/relationships/hyperlink" Target="https://mk.wikipedia.org/wiki/%D0%9F%D0%B0%D1%80%D0%BE%D0%B1%D1%80%D0%BE%D0%B4" TargetMode="External"/><Relationship Id="rId14" Type="http://schemas.openxmlformats.org/officeDocument/2006/relationships/hyperlink" Target="https://mk.wikipedia.org/wiki/%D0%93%D1%80%D0%B0%D0%B4%D0%BE%D0%B2%D0%B8_%D0%B2%D0%BE_%D0%98%D1%82%D0%B0%D0%BB%D0%B8%D1%98%D0%B0" TargetMode="External"/><Relationship Id="rId22" Type="http://schemas.openxmlformats.org/officeDocument/2006/relationships/hyperlink" Target="https://mk.wikipedia.org/wiki/%D0%9C%D0%BE%D0%B4%D0%B0%D1%82%D0%B0_%D0%B2%D0%BE_%D0%9C%D0%B8%D0%BB%D0%B0%D0%BD%D0%BE" TargetMode="External"/><Relationship Id="rId27" Type="http://schemas.openxmlformats.org/officeDocument/2006/relationships/hyperlink" Target="https://mk.wikipedia.org/wiki/%D0%A4%D0%9A_%D0%9C%D0%B8%D0%BB%D0%B0%D0%B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1675</Words>
  <Characters>9550</Characters>
  <Application>Microsoft Office Word</Application>
  <DocSecurity>4</DocSecurity>
  <Lines>79</Lines>
  <Paragraphs>22</Paragraphs>
  <ScaleCrop>false</ScaleCrop>
  <Company/>
  <LinksUpToDate>false</LinksUpToDate>
  <CharactersWithSpaces>11203</CharactersWithSpaces>
  <SharedDoc>false</SharedDoc>
  <HLinks>
    <vt:vector size="144" baseType="variant">
      <vt:variant>
        <vt:i4>3276924</vt:i4>
      </vt:variant>
      <vt:variant>
        <vt:i4>69</vt:i4>
      </vt:variant>
      <vt:variant>
        <vt:i4>0</vt:i4>
      </vt:variant>
      <vt:variant>
        <vt:i4>5</vt:i4>
      </vt:variant>
      <vt:variant>
        <vt:lpwstr>https://mk.wikipedia.org/w/index.php?title=%D0%A4%D0%9A_%D0%98%D0%BD%D1%82%D0%B5%D1%80%D0%BD%D0%B0%D1%86%D0%B8%D0%BE%D0%BD%D0%B0%D0%BB%D0%B5_%D0%9C%D0%B8%D0%BB%D0%B0%D0%BD&amp;action=edit&amp;redlink=1</vt:lpwstr>
      </vt:variant>
      <vt:variant>
        <vt:lpwstr/>
      </vt:variant>
      <vt:variant>
        <vt:i4>5308467</vt:i4>
      </vt:variant>
      <vt:variant>
        <vt:i4>66</vt:i4>
      </vt:variant>
      <vt:variant>
        <vt:i4>0</vt:i4>
      </vt:variant>
      <vt:variant>
        <vt:i4>5</vt:i4>
      </vt:variant>
      <vt:variant>
        <vt:lpwstr>https://mk.wikipedia.org/wiki/%D0%A4%D0%9A_%D0%9C%D0%B8%D0%BB%D0%B0%D0%BD</vt:lpwstr>
      </vt:variant>
      <vt:variant>
        <vt:lpwstr/>
      </vt:variant>
      <vt:variant>
        <vt:i4>524392</vt:i4>
      </vt:variant>
      <vt:variant>
        <vt:i4>63</vt:i4>
      </vt:variant>
      <vt:variant>
        <vt:i4>0</vt:i4>
      </vt:variant>
      <vt:variant>
        <vt:i4>5</vt:i4>
      </vt:variant>
      <vt:variant>
        <vt:lpwstr>https://mk.wikipedia.org/wiki/%D0%A1%D0%B2%D0%B5%D1%82%D1%81%D0%BA%D0%BE_%D0%BD%D0%B0%D1%81%D0%BB%D0%B5%D0%B4%D1%81%D1%82%D0%B2%D0%BE_%D0%BD%D0%B0_%D0%A3%D0%9D%D0%95%D0%A1%D0%9A%D0%9E</vt:lpwstr>
      </vt:variant>
      <vt:variant>
        <vt:lpwstr/>
      </vt:variant>
      <vt:variant>
        <vt:i4>5242960</vt:i4>
      </vt:variant>
      <vt:variant>
        <vt:i4>60</vt:i4>
      </vt:variant>
      <vt:variant>
        <vt:i4>0</vt:i4>
      </vt:variant>
      <vt:variant>
        <vt:i4>5</vt:i4>
      </vt:variant>
      <vt:variant>
        <vt:lpwstr>https://mk.wikipedia.org/wiki/%D0%9B%D0%B5%D0%BE%D0%BD%D0%B0%D1%80%D0%B4%D0%BE_%D0%B4%D0%B0_%D0%92%D0%B8%D0%BD%D1%87%D0%B8</vt:lpwstr>
      </vt:variant>
      <vt:variant>
        <vt:lpwstr/>
      </vt:variant>
      <vt:variant>
        <vt:i4>7995397</vt:i4>
      </vt:variant>
      <vt:variant>
        <vt:i4>57</vt:i4>
      </vt:variant>
      <vt:variant>
        <vt:i4>0</vt:i4>
      </vt:variant>
      <vt:variant>
        <vt:i4>5</vt:i4>
      </vt:variant>
      <vt:variant>
        <vt:lpwstr>https://mk.wikipedia.org/w/index.php?title=%D0%A1%D0%B0%D0%BD%D1%82%D0%B0_%D0%9C%D0%B0%D1%80%D0%B8%D1%98%D0%B0_%D0%B4%D0%B5%D0%BB%D0%B5_%D0%93%D1%80%D0%B0%D1%86%D0%B8%D0%B5&amp;action=edit&amp;redlink=1</vt:lpwstr>
      </vt:variant>
      <vt:variant>
        <vt:lpwstr/>
      </vt:variant>
      <vt:variant>
        <vt:i4>5374050</vt:i4>
      </vt:variant>
      <vt:variant>
        <vt:i4>54</vt:i4>
      </vt:variant>
      <vt:variant>
        <vt:i4>0</vt:i4>
      </vt:variant>
      <vt:variant>
        <vt:i4>5</vt:i4>
      </vt:variant>
      <vt:variant>
        <vt:lpwstr>https://mk.wikipedia.org/wiki/%D0%9C%D0%B8%D0%BB%D0%B0%D0%BD%D1%81%D0%BA%D0%B0_%D0%BA%D0%B0%D1%82%D0%B5%D0%B4%D1%80%D0%B0%D0%BB%D0%B0</vt:lpwstr>
      </vt:variant>
      <vt:variant>
        <vt:lpwstr/>
      </vt:variant>
      <vt:variant>
        <vt:i4>8323119</vt:i4>
      </vt:variant>
      <vt:variant>
        <vt:i4>51</vt:i4>
      </vt:variant>
      <vt:variant>
        <vt:i4>0</vt:i4>
      </vt:variant>
      <vt:variant>
        <vt:i4>5</vt:i4>
      </vt:variant>
      <vt:variant>
        <vt:lpwstr>https://mk.wikipedia.org/wiki/%D0%9C%D0%BE%D0%B4%D0%B0%D1%82%D0%B0_%D0%B2%D0%BE_%D0%9C%D0%B8%D0%BB%D0%B0%D0%BD%D0%BE</vt:lpwstr>
      </vt:variant>
      <vt:variant>
        <vt:lpwstr/>
      </vt:variant>
      <vt:variant>
        <vt:i4>5570602</vt:i4>
      </vt:variant>
      <vt:variant>
        <vt:i4>48</vt:i4>
      </vt:variant>
      <vt:variant>
        <vt:i4>0</vt:i4>
      </vt:variant>
      <vt:variant>
        <vt:i4>5</vt:i4>
      </vt:variant>
      <vt:variant>
        <vt:lpwstr>https://mk.wikipedia.org/w/index.php?title=%D0%98%D1%82%D0%B0%D0%BB%D0%B8%D1%98%D0%B0%D0%BD%D1%81%D0%BA%D0%B0_%D0%B1%D0%B5%D1%80%D0%B7%D0%B0&amp;action=edit&amp;redlink=1</vt:lpwstr>
      </vt:variant>
      <vt:variant>
        <vt:lpwstr/>
      </vt:variant>
      <vt:variant>
        <vt:i4>852086</vt:i4>
      </vt:variant>
      <vt:variant>
        <vt:i4>45</vt:i4>
      </vt:variant>
      <vt:variant>
        <vt:i4>0</vt:i4>
      </vt:variant>
      <vt:variant>
        <vt:i4>5</vt:i4>
      </vt:variant>
      <vt:variant>
        <vt:lpwstr>https://mk.wikipedia.org/w/index.php?title=%D0%93%D0%BB%D0%BE%D0%B1%D0%B0%D0%BB%D0%B5%D0%BD_%D0%B3%D1%80%D0%B0%D0%B4&amp;action=edit&amp;redlink=1</vt:lpwstr>
      </vt:variant>
      <vt:variant>
        <vt:lpwstr/>
      </vt:variant>
      <vt:variant>
        <vt:i4>2687102</vt:i4>
      </vt:variant>
      <vt:variant>
        <vt:i4>42</vt:i4>
      </vt:variant>
      <vt:variant>
        <vt:i4>0</vt:i4>
      </vt:variant>
      <vt:variant>
        <vt:i4>5</vt:i4>
      </vt:variant>
      <vt:variant>
        <vt:lpwstr>https://mk.wikipedia.org/wiki/%D0%97%D0%B0%D0%BF%D0%B0%D0%B4%D0%BD%D0%BE_%D0%A0%D0%B8%D0%BC%D1%81%D0%BA%D0%BE_%D0%A6%D0%B0%D1%80%D1%81%D1%82%D0%B2%D0%BE</vt:lpwstr>
      </vt:variant>
      <vt:variant>
        <vt:lpwstr/>
      </vt:variant>
      <vt:variant>
        <vt:i4>5570571</vt:i4>
      </vt:variant>
      <vt:variant>
        <vt:i4>39</vt:i4>
      </vt:variant>
      <vt:variant>
        <vt:i4>0</vt:i4>
      </vt:variant>
      <vt:variant>
        <vt:i4>5</vt:i4>
      </vt:variant>
      <vt:variant>
        <vt:lpwstr>https://mk.wikipedia.org/wiki/%D0%9A%D0%B5%D0%BB%D1%82%D0%B8</vt:lpwstr>
      </vt:variant>
      <vt:variant>
        <vt:lpwstr/>
      </vt:variant>
      <vt:variant>
        <vt:i4>7929894</vt:i4>
      </vt:variant>
      <vt:variant>
        <vt:i4>36</vt:i4>
      </vt:variant>
      <vt:variant>
        <vt:i4>0</vt:i4>
      </vt:variant>
      <vt:variant>
        <vt:i4>5</vt:i4>
      </vt:variant>
      <vt:variant>
        <vt:lpwstr>https://mk.wikipedia.org/wiki/%D0%9B%D0%BE%D0%BC%D0%B1%D0%B0%D1%80%D0%B4%D0%B8%D1%98%D0%B0</vt:lpwstr>
      </vt:variant>
      <vt:variant>
        <vt:lpwstr/>
      </vt:variant>
      <vt:variant>
        <vt:i4>2621485</vt:i4>
      </vt:variant>
      <vt:variant>
        <vt:i4>33</vt:i4>
      </vt:variant>
      <vt:variant>
        <vt:i4>0</vt:i4>
      </vt:variant>
      <vt:variant>
        <vt:i4>5</vt:i4>
      </vt:variant>
      <vt:variant>
        <vt:lpwstr>https://mk.wikipedia.org/wiki/%D0%A0%D0%B5%D0%B3%D0%B8%D0%BE%D0%BD%D0%B8_%D0%B2%D0%BE_%D0%98%D1%82%D0%B0%D0%BB%D0%B8%D1%98%D0%B0</vt:lpwstr>
      </vt:variant>
      <vt:variant>
        <vt:lpwstr/>
      </vt:variant>
      <vt:variant>
        <vt:i4>65617</vt:i4>
      </vt:variant>
      <vt:variant>
        <vt:i4>30</vt:i4>
      </vt:variant>
      <vt:variant>
        <vt:i4>0</vt:i4>
      </vt:variant>
      <vt:variant>
        <vt:i4>5</vt:i4>
      </vt:variant>
      <vt:variant>
        <vt:lpwstr>https://mk.wikipedia.org/wiki/%D0%98%D1%82%D0%B0%D0%BB%D0%B8%D1%98%D0%B0</vt:lpwstr>
      </vt:variant>
      <vt:variant>
        <vt:lpwstr/>
      </vt:variant>
      <vt:variant>
        <vt:i4>7798830</vt:i4>
      </vt:variant>
      <vt:variant>
        <vt:i4>27</vt:i4>
      </vt:variant>
      <vt:variant>
        <vt:i4>0</vt:i4>
      </vt:variant>
      <vt:variant>
        <vt:i4>5</vt:i4>
      </vt:variant>
      <vt:variant>
        <vt:lpwstr>https://mk.wikipedia.org/wiki/%D0%93%D1%80%D0%B0%D0%B4%D0%BE%D0%B2%D0%B8_%D0%B2%D0%BE_%D0%98%D1%82%D0%B0%D0%BB%D0%B8%D1%98%D0%B0</vt:lpwstr>
      </vt:variant>
      <vt:variant>
        <vt:lpwstr/>
      </vt:variant>
      <vt:variant>
        <vt:i4>917584</vt:i4>
      </vt:variant>
      <vt:variant>
        <vt:i4>24</vt:i4>
      </vt:variant>
      <vt:variant>
        <vt:i4>0</vt:i4>
      </vt:variant>
      <vt:variant>
        <vt:i4>5</vt:i4>
      </vt:variant>
      <vt:variant>
        <vt:lpwstr>https://mk.wikipedia.org/wiki/%D0%9A%D0%B0%D0%BD%D0%B0%D0%BB</vt:lpwstr>
      </vt:variant>
      <vt:variant>
        <vt:lpwstr/>
      </vt:variant>
      <vt:variant>
        <vt:i4>7405654</vt:i4>
      </vt:variant>
      <vt:variant>
        <vt:i4>21</vt:i4>
      </vt:variant>
      <vt:variant>
        <vt:i4>0</vt:i4>
      </vt:variant>
      <vt:variant>
        <vt:i4>5</vt:i4>
      </vt:variant>
      <vt:variant>
        <vt:lpwstr>https://mk.wikipedia.org/wiki/%D0%A0%D0%B8%D1%98%D0%B0%D0%BB%D1%82%D0%BE_(%D0%BC%D0%BE%D1%81%D1%82)</vt:lpwstr>
      </vt:variant>
      <vt:variant>
        <vt:lpwstr/>
      </vt:variant>
      <vt:variant>
        <vt:i4>5242961</vt:i4>
      </vt:variant>
      <vt:variant>
        <vt:i4>18</vt:i4>
      </vt:variant>
      <vt:variant>
        <vt:i4>0</vt:i4>
      </vt:variant>
      <vt:variant>
        <vt:i4>5</vt:i4>
      </vt:variant>
      <vt:variant>
        <vt:lpwstr>https://mk.wikipedia.org/wiki/%D0%93%D0%BE%D0%BB%D0%B5%D0%BC_%D0%BA%D0%B0%D0%BD%D0%B0%D0%BB_(%D0%92%D0%B5%D0%BD%D0%B5%D1%86%D0%B8%D1%98%D0%B0)</vt:lpwstr>
      </vt:variant>
      <vt:variant>
        <vt:lpwstr/>
      </vt:variant>
      <vt:variant>
        <vt:i4>8192084</vt:i4>
      </vt:variant>
      <vt:variant>
        <vt:i4>15</vt:i4>
      </vt:variant>
      <vt:variant>
        <vt:i4>0</vt:i4>
      </vt:variant>
      <vt:variant>
        <vt:i4>5</vt:i4>
      </vt:variant>
      <vt:variant>
        <vt:lpwstr>https://mk.wikipedia.org/wiki/%D0%91%D1%80%D0%BE%D0%B4_(%D0%BF%D0%BB%D0%BE%D0%B2%D0%B8%D0%BB%D0%BE)</vt:lpwstr>
      </vt:variant>
      <vt:variant>
        <vt:lpwstr/>
      </vt:variant>
      <vt:variant>
        <vt:i4>8060967</vt:i4>
      </vt:variant>
      <vt:variant>
        <vt:i4>12</vt:i4>
      </vt:variant>
      <vt:variant>
        <vt:i4>0</vt:i4>
      </vt:variant>
      <vt:variant>
        <vt:i4>5</vt:i4>
      </vt:variant>
      <vt:variant>
        <vt:lpwstr>https://mk.wikipedia.org/wiki/%D0%9F%D0%B0%D1%80%D0%BE%D0%B1%D1%80%D0%BE%D0%B4</vt:lpwstr>
      </vt:variant>
      <vt:variant>
        <vt:lpwstr/>
      </vt:variant>
      <vt:variant>
        <vt:i4>917587</vt:i4>
      </vt:variant>
      <vt:variant>
        <vt:i4>9</vt:i4>
      </vt:variant>
      <vt:variant>
        <vt:i4>0</vt:i4>
      </vt:variant>
      <vt:variant>
        <vt:i4>5</vt:i4>
      </vt:variant>
      <vt:variant>
        <vt:lpwstr>https://mk.wikipedia.org/wiki/%D0%A7%D0%B0%D0%BC%D0%B5%D1%86</vt:lpwstr>
      </vt:variant>
      <vt:variant>
        <vt:lpwstr/>
      </vt:variant>
      <vt:variant>
        <vt:i4>5767248</vt:i4>
      </vt:variant>
      <vt:variant>
        <vt:i4>6</vt:i4>
      </vt:variant>
      <vt:variant>
        <vt:i4>0</vt:i4>
      </vt:variant>
      <vt:variant>
        <vt:i4>5</vt:i4>
      </vt:variant>
      <vt:variant>
        <vt:lpwstr>https://mk.wikipedia.org/wiki/%D0%93%D0%BE%D0%BD%D0%B4%D0%BE%D0%BB%D0%B0</vt:lpwstr>
      </vt:variant>
      <vt:variant>
        <vt:lpwstr/>
      </vt:variant>
      <vt:variant>
        <vt:i4>5177358</vt:i4>
      </vt:variant>
      <vt:variant>
        <vt:i4>3</vt:i4>
      </vt:variant>
      <vt:variant>
        <vt:i4>0</vt:i4>
      </vt:variant>
      <vt:variant>
        <vt:i4>5</vt:i4>
      </vt:variant>
      <vt:variant>
        <vt:lpwstr>https://mk.wikipedia.org/w/index.php?title=%D0%9F%D0%B8%D1%98%D0%B0%D0%B2%D0%B0&amp;action=edit&amp;redlink=1</vt:lpwstr>
      </vt:variant>
      <vt:variant>
        <vt:lpwstr/>
      </vt:variant>
      <vt:variant>
        <vt:i4>2818087</vt:i4>
      </vt:variant>
      <vt:variant>
        <vt:i4>0</vt:i4>
      </vt:variant>
      <vt:variant>
        <vt:i4>0</vt:i4>
      </vt:variant>
      <vt:variant>
        <vt:i4>5</vt:i4>
      </vt:variant>
      <vt:variant>
        <vt:lpwstr>https://mk.wikipedia.org/wiki/%D0%9F%D0%BE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11</cp:revision>
  <dcterms:created xsi:type="dcterms:W3CDTF">2023-09-15T01:04:00Z</dcterms:created>
  <dcterms:modified xsi:type="dcterms:W3CDTF">2023-09-15T17:57:00Z</dcterms:modified>
</cp:coreProperties>
</file>