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0B08" w14:textId="1DFE5C01" w:rsidR="009323CA" w:rsidRPr="009323CA" w:rsidRDefault="009323CA" w:rsidP="009323CA">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r w:rsidRPr="009323CA">
        <w:rPr>
          <w:rFonts w:ascii="Roboto" w:eastAsia="Times New Roman" w:hAnsi="Roboto" w:cs="Times New Roman"/>
          <w:b/>
          <w:bCs/>
          <w:color w:val="284980"/>
          <w:kern w:val="36"/>
          <w:sz w:val="48"/>
          <w:szCs w:val="48"/>
          <w14:ligatures w14:val="none"/>
        </w:rPr>
        <w:t xml:space="preserve">Истанбул </w:t>
      </w:r>
      <w:r w:rsidR="00516BE2">
        <w:rPr>
          <w:rFonts w:ascii="Roboto" w:eastAsia="Times New Roman" w:hAnsi="Roboto" w:cs="Times New Roman"/>
          <w:b/>
          <w:bCs/>
          <w:color w:val="284980"/>
          <w:kern w:val="36"/>
          <w:sz w:val="48"/>
          <w:szCs w:val="48"/>
          <w:lang w:val="mk-MK"/>
          <w14:ligatures w14:val="none"/>
        </w:rPr>
        <w:t xml:space="preserve">Велигден </w:t>
      </w:r>
      <w:r w:rsidRPr="009323CA">
        <w:rPr>
          <w:rFonts w:ascii="Roboto" w:eastAsia="Times New Roman" w:hAnsi="Roboto" w:cs="Times New Roman"/>
          <w:b/>
          <w:bCs/>
          <w:color w:val="284980"/>
          <w:kern w:val="36"/>
          <w:sz w:val="48"/>
          <w:szCs w:val="48"/>
          <w14:ligatures w14:val="none"/>
        </w:rPr>
        <w:t>(3 ноќи)</w:t>
      </w:r>
    </w:p>
    <w:p w14:paraId="14632F24" w14:textId="77777777" w:rsidR="0027516C" w:rsidRDefault="0027516C"/>
    <w:p w14:paraId="78C73F45" w14:textId="6ABCEB83" w:rsidR="009323CA" w:rsidRDefault="009323CA">
      <w:pPr>
        <w:rPr>
          <w:rFonts w:ascii="Roboto" w:hAnsi="Roboto"/>
          <w:color w:val="000000"/>
          <w:sz w:val="26"/>
          <w:szCs w:val="26"/>
          <w:shd w:val="clear" w:color="auto" w:fill="FFFFFF"/>
          <w:lang w:val="mk-MK"/>
        </w:rPr>
      </w:pPr>
      <w:r>
        <w:rPr>
          <w:lang w:val="mk-MK"/>
        </w:rPr>
        <w:t>Редовна цена 1</w:t>
      </w:r>
      <w:r w:rsidR="00454C55">
        <w:rPr>
          <w:lang w:val="mk-MK"/>
        </w:rPr>
        <w:t>4</w:t>
      </w:r>
      <w:r>
        <w:rPr>
          <w:lang w:val="mk-MK"/>
        </w:rPr>
        <w:t xml:space="preserve">9                                                    Поаѓање </w:t>
      </w:r>
      <w:r w:rsidR="00FA783A">
        <w:rPr>
          <w:lang w:val="mk-MK"/>
        </w:rPr>
        <w:t>02.05</w:t>
      </w:r>
      <w:r>
        <w:rPr>
          <w:lang w:val="mk-MK"/>
        </w:rPr>
        <w:t>.2024</w:t>
      </w:r>
      <w:r>
        <w:rPr>
          <w:lang w:val="mk-MK"/>
        </w:rPr>
        <w:br/>
        <w:t xml:space="preserve">                                                                                      Враќање</w:t>
      </w:r>
      <w:r w:rsidR="0042306B">
        <w:rPr>
          <w:lang w:val="mk-MK"/>
        </w:rPr>
        <w:t xml:space="preserve"> 06.05</w:t>
      </w:r>
      <w:r>
        <w:rPr>
          <w:lang w:val="mk-MK"/>
        </w:rPr>
        <w:t>.2024</w:t>
      </w:r>
      <w:r>
        <w:rPr>
          <w:lang w:val="mk-MK"/>
        </w:rPr>
        <w:br/>
        <w:t xml:space="preserve">                                                                                     Сместување   Хотелско сместување со 3*                                                                    </w:t>
      </w:r>
      <w:r>
        <w:rPr>
          <w:lang w:val="mk-MK"/>
        </w:rPr>
        <w:br/>
        <w:t>Промо цена 119евра                                               Превоз Автобус</w:t>
      </w:r>
      <w:r>
        <w:rPr>
          <w:lang w:val="mk-MK"/>
        </w:rPr>
        <w:br/>
        <w:t xml:space="preserve">                                                                                      Дестинација 8ми Март 3ноќи Истанбул </w:t>
      </w:r>
      <w:r>
        <w:rPr>
          <w:lang w:val="mk-MK"/>
        </w:rPr>
        <w:br/>
      </w:r>
      <w:r>
        <w:rPr>
          <w:lang w:val="mk-MK"/>
        </w:rPr>
        <w:br/>
      </w:r>
      <w:r w:rsidRPr="009323CA">
        <w:rPr>
          <w:rFonts w:ascii="Roboto" w:hAnsi="Roboto"/>
          <w:color w:val="000000"/>
          <w:sz w:val="26"/>
          <w:szCs w:val="26"/>
          <w:shd w:val="clear" w:color="auto" w:fill="FFFFFF"/>
          <w:lang w:val="mk-MK"/>
        </w:rPr>
        <w:t>Жените имаат моќ да создаваат, менуваат и негуваат. Денес достапноста на жената во сите сфери од животот е благодарение на овој празник, 8ми Март. Овој ден, е ден кога на жената и се дава посебно внимание, љубов и почит. Прославете поинаков 8ми Март оваа година, прославете го во Истанбул.</w:t>
      </w:r>
    </w:p>
    <w:p w14:paraId="338F8D80" w14:textId="77777777" w:rsidR="009323CA" w:rsidRDefault="009323CA">
      <w:pPr>
        <w:rPr>
          <w:rFonts w:ascii="Roboto" w:hAnsi="Roboto"/>
          <w:color w:val="000000"/>
          <w:sz w:val="26"/>
          <w:szCs w:val="26"/>
          <w:shd w:val="clear" w:color="auto" w:fill="FFFFFF"/>
          <w:lang w:val="mk-MK"/>
        </w:rPr>
      </w:pPr>
    </w:p>
    <w:p w14:paraId="003FB63B" w14:textId="77777777" w:rsidR="009323CA" w:rsidRPr="009323CA" w:rsidRDefault="009323CA" w:rsidP="009323CA">
      <w:pPr>
        <w:pStyle w:val="Heading2"/>
        <w:shd w:val="clear" w:color="auto" w:fill="F8F8F8"/>
        <w:spacing w:before="0"/>
        <w:rPr>
          <w:rFonts w:ascii="Roboto" w:hAnsi="Roboto"/>
          <w:b/>
          <w:bCs/>
          <w:color w:val="212529"/>
          <w:sz w:val="36"/>
          <w:szCs w:val="36"/>
          <w:lang w:val="mk-MK"/>
        </w:rPr>
      </w:pPr>
      <w:r w:rsidRPr="009323CA">
        <w:rPr>
          <w:rFonts w:ascii="Roboto" w:hAnsi="Roboto"/>
          <w:b/>
          <w:bCs/>
          <w:color w:val="212529"/>
          <w:sz w:val="36"/>
          <w:szCs w:val="36"/>
          <w:lang w:val="mk-MK"/>
        </w:rPr>
        <w:t>План и програма</w:t>
      </w:r>
    </w:p>
    <w:p w14:paraId="62D25723" w14:textId="7EB05C6A" w:rsidR="009323CA" w:rsidRPr="009323CA" w:rsidRDefault="009323CA" w:rsidP="009323CA">
      <w:pPr>
        <w:pStyle w:val="NormalWeb"/>
        <w:spacing w:before="0" w:beforeAutospacing="0" w:after="0" w:afterAutospacing="0"/>
        <w:rPr>
          <w:rFonts w:ascii="Segoe UI" w:hAnsi="Segoe UI" w:cs="Segoe UI"/>
          <w:color w:val="7A7A7A"/>
          <w:lang w:val="mk-MK"/>
        </w:rPr>
      </w:pPr>
      <w:r w:rsidRPr="009323CA">
        <w:rPr>
          <w:rStyle w:val="Emphasis"/>
          <w:rFonts w:ascii="Segoe UI" w:eastAsiaTheme="majorEastAsia" w:hAnsi="Segoe UI" w:cs="Segoe UI"/>
          <w:b/>
          <w:bCs/>
          <w:i w:val="0"/>
          <w:iCs w:val="0"/>
          <w:color w:val="7A7A7A"/>
          <w:sz w:val="23"/>
          <w:szCs w:val="23"/>
          <w:lang w:val="mk-MK"/>
        </w:rPr>
        <w:t>ПРВ ДЕН (0</w:t>
      </w:r>
      <w:r w:rsidR="00FE4B68">
        <w:rPr>
          <w:rStyle w:val="Emphasis"/>
          <w:rFonts w:ascii="Segoe UI" w:eastAsiaTheme="majorEastAsia" w:hAnsi="Segoe UI" w:cs="Segoe UI"/>
          <w:b/>
          <w:bCs/>
          <w:i w:val="0"/>
          <w:iCs w:val="0"/>
          <w:color w:val="7A7A7A"/>
          <w:sz w:val="23"/>
          <w:szCs w:val="23"/>
          <w:lang w:val="mk-MK"/>
        </w:rPr>
        <w:t>2.05</w:t>
      </w:r>
      <w:r w:rsidRPr="009323CA">
        <w:rPr>
          <w:rStyle w:val="Emphasis"/>
          <w:rFonts w:ascii="Segoe UI" w:eastAsiaTheme="majorEastAsia" w:hAnsi="Segoe UI" w:cs="Segoe UI"/>
          <w:b/>
          <w:bCs/>
          <w:i w:val="0"/>
          <w:iCs w:val="0"/>
          <w:color w:val="7A7A7A"/>
          <w:sz w:val="23"/>
          <w:szCs w:val="23"/>
          <w:lang w:val="mk-MK"/>
        </w:rPr>
        <w:t>.2024) Среда</w:t>
      </w:r>
      <w:r>
        <w:rPr>
          <w:rStyle w:val="Emphasis"/>
          <w:rFonts w:ascii="Segoe UI" w:hAnsi="Segoe UI" w:cs="Segoe UI"/>
          <w:i w:val="0"/>
          <w:iCs w:val="0"/>
          <w:color w:val="7A7A7A"/>
          <w:sz w:val="23"/>
          <w:szCs w:val="23"/>
          <w:lang w:val="mk-MK"/>
        </w:rPr>
        <w:br/>
      </w:r>
      <w:r w:rsidRPr="009323CA">
        <w:rPr>
          <w:rFonts w:ascii="Segoe UI" w:hAnsi="Segoe UI" w:cs="Segoe UI"/>
          <w:color w:val="7A7A7A"/>
          <w:lang w:val="mk-MK"/>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p>
    <w:p w14:paraId="58C990F6" w14:textId="77777777" w:rsidR="009323CA" w:rsidRDefault="009323CA">
      <w:pPr>
        <w:rPr>
          <w:lang w:val="mk-MK"/>
        </w:rPr>
      </w:pPr>
    </w:p>
    <w:p w14:paraId="376E1ACD" w14:textId="5DC6118C"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Emphasis"/>
          <w:rFonts w:ascii="Segoe UI" w:eastAsiaTheme="majorEastAsia" w:hAnsi="Segoe UI" w:cs="Segoe UI"/>
          <w:b/>
          <w:bCs/>
          <w:i w:val="0"/>
          <w:iCs w:val="0"/>
          <w:color w:val="7A7A7A"/>
          <w:sz w:val="23"/>
          <w:szCs w:val="23"/>
          <w:lang w:val="mk-MK"/>
        </w:rPr>
        <w:t>ВТОР ДЕН (</w:t>
      </w:r>
      <w:r w:rsidR="00FE4B68">
        <w:rPr>
          <w:rStyle w:val="Emphasis"/>
          <w:rFonts w:ascii="Segoe UI" w:eastAsiaTheme="majorEastAsia" w:hAnsi="Segoe UI" w:cs="Segoe UI"/>
          <w:b/>
          <w:bCs/>
          <w:i w:val="0"/>
          <w:iCs w:val="0"/>
          <w:color w:val="7A7A7A"/>
          <w:sz w:val="23"/>
          <w:szCs w:val="23"/>
          <w:lang w:val="mk-MK"/>
        </w:rPr>
        <w:t>03.05</w:t>
      </w:r>
      <w:r w:rsidRPr="009323CA">
        <w:rPr>
          <w:rStyle w:val="Emphasis"/>
          <w:rFonts w:ascii="Segoe UI" w:eastAsiaTheme="majorEastAsia" w:hAnsi="Segoe UI" w:cs="Segoe UI"/>
          <w:b/>
          <w:bCs/>
          <w:i w:val="0"/>
          <w:iCs w:val="0"/>
          <w:color w:val="7A7A7A"/>
          <w:sz w:val="23"/>
          <w:szCs w:val="23"/>
          <w:lang w:val="mk-MK"/>
        </w:rPr>
        <w:t>.2024) Четврток</w:t>
      </w:r>
      <w:r w:rsidRPr="009323CA">
        <w:rPr>
          <w:rStyle w:val="Emphasis"/>
          <w:rFonts w:ascii="Segoe UI" w:hAnsi="Segoe UI" w:cs="Segoe UI"/>
          <w:b/>
          <w:bCs/>
          <w:i w:val="0"/>
          <w:iCs w:val="0"/>
          <w:color w:val="7A7A7A"/>
          <w:sz w:val="23"/>
          <w:szCs w:val="23"/>
          <w:lang w:val="mk-MK"/>
        </w:rPr>
        <w:br/>
      </w:r>
      <w:r w:rsidRPr="009323CA">
        <w:rPr>
          <w:rStyle w:val="Strong"/>
          <w:rFonts w:ascii="Segoe UI" w:hAnsi="Segoe UI" w:cs="Segoe UI"/>
          <w:color w:val="7A7A7A"/>
          <w:lang w:val="mk-MK"/>
        </w:rPr>
        <w:t>Пристигнување на групта во Истанбул</w:t>
      </w:r>
    </w:p>
    <w:p w14:paraId="16070789"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Fonts w:ascii="Segoe UI" w:hAnsi="Segoe UI" w:cs="Segoe UI"/>
          <w:color w:val="7A7A7A"/>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26B8DD2D"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Check in</w:t>
      </w:r>
      <w:r w:rsidRPr="009323CA">
        <w:rPr>
          <w:rFonts w:ascii="Segoe UI" w:hAnsi="Segoe UI" w:cs="Segoe UI"/>
          <w:color w:val="7A7A7A"/>
          <w:lang w:val="mk-MK"/>
        </w:rPr>
        <w:t> во хотелот е после 14:00 часот</w:t>
      </w:r>
    </w:p>
    <w:p w14:paraId="1D09C8FD"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Fonts w:ascii="Segoe UI" w:hAnsi="Segoe UI" w:cs="Segoe UI"/>
          <w:color w:val="7A7A7A"/>
          <w:lang w:val="mk-MK"/>
        </w:rPr>
        <w:t xml:space="preserve">По самото пристигнување патниците добиваат слободно време за прошетка до Капали Чаршија каде заедно со водичот ќе бидат одведени до влезот, а враќањето кон хотелот е индивидуално бидејќи Капали Чаршија се наоѓа на 20 минути пеш од хотелот, а секој би сакал да има слободно време и приватност при пазарењето во </w:t>
      </w:r>
      <w:r w:rsidRPr="009323CA">
        <w:rPr>
          <w:rFonts w:ascii="Segoe UI" w:hAnsi="Segoe UI" w:cs="Segoe UI"/>
          <w:color w:val="7A7A7A"/>
          <w:lang w:val="mk-MK"/>
        </w:rPr>
        <w:lastRenderedPageBreak/>
        <w:t>чаршијата. Водичот ги носи до Аја Софија и Сината Џамија, кадешто може кој сака индивидуално да влезе, редот е многу голем и се чека со часови па затоа не е изводливо да влеземе како група.</w:t>
      </w:r>
    </w:p>
    <w:p w14:paraId="1B7049E2"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Облакодерот “Сафир”-</w:t>
      </w:r>
      <w:r w:rsidRPr="009323CA">
        <w:rPr>
          <w:rFonts w:ascii="Segoe UI" w:hAnsi="Segoe UI" w:cs="Segoe UI"/>
          <w:color w:val="7A7A7A"/>
          <w:lang w:val="mk-MK"/>
        </w:rPr>
        <w:t>Кулата Сафир е една од нашите најбарани сензации во Истанбул.Сафир е облакодер каде што со сите патници се искачуваме на највисокиот спрат од кулата и каде што има отворена стаклена тераса со 360 степени поглед.Овде имате можност да ги направите најдобрите фотографии кон Европската и Азиската страна од градот.Исто така ќе прошетате виртуелно преку 4D проекцијата од 15 минути низ најбитните знаменитости во Истанбул. Групата има слободно време, и се упатуваат кон Ортаќој.</w:t>
      </w:r>
    </w:p>
    <w:p w14:paraId="3DCF30E1"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Ортаќој</w:t>
      </w:r>
    </w:p>
    <w:p w14:paraId="5092F00B" w14:textId="22C55403" w:rsidR="009323CA" w:rsidRDefault="009323CA" w:rsidP="009323CA">
      <w:pPr>
        <w:pStyle w:val="NormalWeb"/>
        <w:shd w:val="clear" w:color="auto" w:fill="F8F8F8"/>
        <w:spacing w:before="0" w:beforeAutospacing="0" w:after="0" w:afterAutospacing="0"/>
        <w:rPr>
          <w:rFonts w:ascii="Segoe UI" w:hAnsi="Segoe UI" w:cs="Segoe UI"/>
          <w:color w:val="7A7A7A"/>
          <w:shd w:val="clear" w:color="auto" w:fill="F8F8F8"/>
          <w:lang w:val="mk-MK"/>
        </w:rPr>
      </w:pPr>
      <w:r w:rsidRPr="009323CA">
        <w:rPr>
          <w:rFonts w:ascii="Segoe UI" w:hAnsi="Segoe UI" w:cs="Segoe UI"/>
          <w:color w:val="7A7A7A"/>
          <w:lang w:val="mk-MK"/>
        </w:rPr>
        <w:t>Ортаќој претставува една од најпознатите туристички области во Истанбул.Се наоѓа во Европската област веднаш под Босфорскиот мост.Токму ова место претставува вистинско уживање за сите оние кои сакаат да го пробат традиционалниот специјалитет Турски Компир и да ги направат</w:t>
      </w:r>
      <w:r>
        <w:rPr>
          <w:rFonts w:ascii="Segoe UI" w:hAnsi="Segoe UI" w:cs="Segoe UI"/>
          <w:color w:val="7A7A7A"/>
          <w:lang w:val="mk-MK"/>
        </w:rPr>
        <w:t xml:space="preserve"> </w:t>
      </w:r>
      <w:r w:rsidRPr="009323CA">
        <w:rPr>
          <w:rFonts w:ascii="Segoe UI" w:hAnsi="Segoe UI" w:cs="Segoe UI"/>
          <w:color w:val="7A7A7A"/>
          <w:shd w:val="clear" w:color="auto" w:fill="F8F8F8"/>
          <w:lang w:val="mk-MK"/>
        </w:rPr>
        <w:t>најубавите фотографии</w:t>
      </w:r>
    </w:p>
    <w:p w14:paraId="43A564F7" w14:textId="77777777" w:rsidR="009323CA" w:rsidRDefault="009323CA" w:rsidP="009323CA">
      <w:pPr>
        <w:pStyle w:val="NormalWeb"/>
        <w:shd w:val="clear" w:color="auto" w:fill="F8F8F8"/>
        <w:spacing w:before="0" w:beforeAutospacing="0" w:after="0" w:afterAutospacing="0"/>
        <w:rPr>
          <w:rFonts w:ascii="Segoe UI" w:hAnsi="Segoe UI" w:cs="Segoe UI"/>
          <w:color w:val="7A7A7A"/>
          <w:shd w:val="clear" w:color="auto" w:fill="F8F8F8"/>
          <w:lang w:val="mk-MK"/>
        </w:rPr>
      </w:pPr>
    </w:p>
    <w:p w14:paraId="0C29BB36" w14:textId="17F8C77E" w:rsidR="009323CA" w:rsidRPr="009323CA" w:rsidRDefault="009323CA" w:rsidP="009323CA">
      <w:pPr>
        <w:pStyle w:val="NormalWeb"/>
        <w:shd w:val="clear" w:color="auto" w:fill="F8F8F8"/>
        <w:spacing w:before="0" w:beforeAutospacing="0" w:after="0" w:afterAutospacing="0"/>
        <w:rPr>
          <w:rFonts w:ascii="Segoe UI" w:hAnsi="Segoe UI" w:cs="Segoe UI"/>
          <w:b/>
          <w:bCs/>
          <w:color w:val="7A7A7A"/>
          <w:lang w:val="mk-MK"/>
        </w:rPr>
      </w:pPr>
      <w:r w:rsidRPr="004306EB">
        <w:rPr>
          <w:rStyle w:val="Emphasis"/>
          <w:rFonts w:ascii="Segoe UI" w:eastAsiaTheme="majorEastAsia" w:hAnsi="Segoe UI" w:cs="Segoe UI"/>
          <w:b/>
          <w:bCs/>
          <w:i w:val="0"/>
          <w:iCs w:val="0"/>
          <w:color w:val="7A7A7A"/>
          <w:sz w:val="23"/>
          <w:szCs w:val="23"/>
          <w:lang w:val="mk-MK"/>
        </w:rPr>
        <w:t>ТРЕТ ДЕН (</w:t>
      </w:r>
      <w:r w:rsidR="00FE4B68">
        <w:rPr>
          <w:rStyle w:val="Emphasis"/>
          <w:rFonts w:ascii="Segoe UI" w:eastAsiaTheme="majorEastAsia" w:hAnsi="Segoe UI" w:cs="Segoe UI"/>
          <w:b/>
          <w:bCs/>
          <w:i w:val="0"/>
          <w:iCs w:val="0"/>
          <w:color w:val="7A7A7A"/>
          <w:sz w:val="23"/>
          <w:szCs w:val="23"/>
          <w:lang w:val="mk-MK"/>
        </w:rPr>
        <w:t>04.05</w:t>
      </w:r>
      <w:r w:rsidRPr="004306EB">
        <w:rPr>
          <w:rStyle w:val="Emphasis"/>
          <w:rFonts w:ascii="Segoe UI" w:eastAsiaTheme="majorEastAsia" w:hAnsi="Segoe UI" w:cs="Segoe UI"/>
          <w:b/>
          <w:bCs/>
          <w:i w:val="0"/>
          <w:iCs w:val="0"/>
          <w:color w:val="7A7A7A"/>
          <w:sz w:val="23"/>
          <w:szCs w:val="23"/>
          <w:lang w:val="mk-MK"/>
        </w:rPr>
        <w:t>.2024) Петок</w:t>
      </w:r>
    </w:p>
    <w:p w14:paraId="0CBBB15C" w14:textId="77777777" w:rsidR="004306EB" w:rsidRPr="004306EB" w:rsidRDefault="009323CA" w:rsidP="004306EB">
      <w:pPr>
        <w:pStyle w:val="NormalWeb"/>
        <w:shd w:val="clear" w:color="auto" w:fill="F8F8F8"/>
        <w:spacing w:before="0" w:beforeAutospacing="0" w:after="0" w:afterAutospacing="0"/>
        <w:rPr>
          <w:rFonts w:ascii="Segoe UI" w:hAnsi="Segoe UI" w:cs="Segoe UI"/>
          <w:color w:val="7A7A7A"/>
          <w:lang w:val="mk-MK"/>
        </w:rPr>
      </w:pPr>
      <w:r>
        <w:rPr>
          <w:lang w:val="mk-MK"/>
        </w:rPr>
        <w:br/>
      </w:r>
      <w:r w:rsidR="004306EB" w:rsidRPr="004306EB">
        <w:rPr>
          <w:rFonts w:ascii="Segoe UI" w:hAnsi="Segoe UI" w:cs="Segoe UI"/>
          <w:color w:val="7A7A7A"/>
          <w:lang w:val="mk-MK"/>
        </w:rPr>
        <w:t>По појадокот групата во договорено време со водичот се упатува кон Балат и Галата Порт.</w:t>
      </w:r>
    </w:p>
    <w:p w14:paraId="178FCE52" w14:textId="77777777" w:rsidR="004306EB" w:rsidRPr="004306EB"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306EB">
        <w:rPr>
          <w:rStyle w:val="Strong"/>
          <w:rFonts w:ascii="Segoe UI" w:hAnsi="Segoe UI" w:cs="Segoe UI"/>
          <w:color w:val="7A7A7A"/>
          <w:lang w:val="mk-MK"/>
        </w:rPr>
        <w:t>Балат</w:t>
      </w:r>
      <w:r w:rsidRPr="004306EB">
        <w:rPr>
          <w:rFonts w:ascii="Segoe UI" w:hAnsi="Segoe UI" w:cs="Segoe UI"/>
          <w:b/>
          <w:bCs/>
          <w:color w:val="7A7A7A"/>
          <w:lang w:val="mk-MK"/>
        </w:rPr>
        <w:br/>
      </w:r>
      <w:r w:rsidRPr="004306EB">
        <w:rPr>
          <w:rFonts w:ascii="Segoe UI" w:hAnsi="Segoe UI" w:cs="Segoe UI"/>
          <w:color w:val="7A7A7A"/>
          <w:lang w:val="mk-MK"/>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 По посетата групата има слободно време околу час и половина за прошетка по уникатните историски шарени улички.</w:t>
      </w:r>
    </w:p>
    <w:p w14:paraId="02EAE69A" w14:textId="77777777" w:rsidR="004306EB" w:rsidRPr="004306EB"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306EB">
        <w:rPr>
          <w:rStyle w:val="Strong"/>
          <w:rFonts w:ascii="Segoe UI" w:hAnsi="Segoe UI" w:cs="Segoe UI"/>
          <w:color w:val="7A7A7A"/>
          <w:lang w:val="mk-MK"/>
        </w:rPr>
        <w:t>Галата Порт</w:t>
      </w:r>
      <w:r w:rsidRPr="004306EB">
        <w:rPr>
          <w:rFonts w:ascii="Segoe UI" w:hAnsi="Segoe UI" w:cs="Segoe UI"/>
          <w:b/>
          <w:bCs/>
          <w:color w:val="7A7A7A"/>
          <w:lang w:val="mk-MK"/>
        </w:rPr>
        <w:br/>
      </w:r>
      <w:r w:rsidRPr="004306EB">
        <w:rPr>
          <w:rFonts w:ascii="Segoe UI" w:hAnsi="Segoe UI" w:cs="Segoe UI"/>
          <w:color w:val="7A7A7A"/>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5D2C4146" w14:textId="787DB7E5" w:rsidR="009323CA" w:rsidRPr="00454C55" w:rsidRDefault="004306EB">
      <w:pPr>
        <w:rPr>
          <w:rStyle w:val="Emphasis"/>
          <w:rFonts w:ascii="Segoe UI" w:hAnsi="Segoe UI" w:cs="Segoe UI"/>
          <w:b/>
          <w:bCs/>
          <w:i w:val="0"/>
          <w:iCs w:val="0"/>
          <w:color w:val="7A7A7A"/>
          <w:sz w:val="23"/>
          <w:szCs w:val="23"/>
          <w:lang w:val="mk-MK"/>
        </w:rPr>
      </w:pPr>
      <w:r w:rsidRPr="004306EB">
        <w:rPr>
          <w:b/>
          <w:bCs/>
          <w:lang w:val="mk-MK"/>
        </w:rPr>
        <w:t xml:space="preserve">   </w:t>
      </w:r>
      <w:r w:rsidRPr="00454C55">
        <w:rPr>
          <w:rStyle w:val="Emphasis"/>
          <w:rFonts w:ascii="Segoe UI" w:hAnsi="Segoe UI" w:cs="Segoe UI"/>
          <w:b/>
          <w:bCs/>
          <w:i w:val="0"/>
          <w:iCs w:val="0"/>
          <w:color w:val="7A7A7A"/>
          <w:sz w:val="23"/>
          <w:szCs w:val="23"/>
          <w:lang w:val="mk-MK"/>
        </w:rPr>
        <w:t>ЧЕТВРТИ ДЕН (</w:t>
      </w:r>
      <w:r w:rsidR="00FE4B68">
        <w:rPr>
          <w:rStyle w:val="Emphasis"/>
          <w:rFonts w:ascii="Segoe UI" w:hAnsi="Segoe UI" w:cs="Segoe UI"/>
          <w:b/>
          <w:bCs/>
          <w:i w:val="0"/>
          <w:iCs w:val="0"/>
          <w:color w:val="7A7A7A"/>
          <w:sz w:val="23"/>
          <w:szCs w:val="23"/>
          <w:lang w:val="mk-MK"/>
        </w:rPr>
        <w:t>05.05</w:t>
      </w:r>
      <w:r w:rsidRPr="00454C55">
        <w:rPr>
          <w:rStyle w:val="Emphasis"/>
          <w:rFonts w:ascii="Segoe UI" w:hAnsi="Segoe UI" w:cs="Segoe UI"/>
          <w:b/>
          <w:bCs/>
          <w:i w:val="0"/>
          <w:iCs w:val="0"/>
          <w:color w:val="7A7A7A"/>
          <w:sz w:val="23"/>
          <w:szCs w:val="23"/>
          <w:lang w:val="mk-MK"/>
        </w:rPr>
        <w:t>.2024) Сабота</w:t>
      </w:r>
    </w:p>
    <w:p w14:paraId="7025EF76"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појадокот во хотелот групата се упатува на целодневна екскурзија и се посетува следното:</w:t>
      </w:r>
    </w:p>
    <w:p w14:paraId="7A606A0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Крстарење по Босфор</w:t>
      </w:r>
    </w:p>
    <w:p w14:paraId="5FD007DF"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4ACAEFEB"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Бејлербеи</w:t>
      </w:r>
      <w:r w:rsidRPr="00454C55">
        <w:rPr>
          <w:rFonts w:ascii="Segoe UI" w:hAnsi="Segoe UI" w:cs="Segoe UI"/>
          <w:color w:val="7A7A7A"/>
          <w:lang w:val="mk-MK"/>
        </w:rPr>
        <w:br/>
        <w:t xml:space="preserve">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w:t>
      </w:r>
      <w:r w:rsidRPr="00454C55">
        <w:rPr>
          <w:rFonts w:ascii="Segoe UI" w:hAnsi="Segoe UI" w:cs="Segoe UI"/>
          <w:color w:val="7A7A7A"/>
          <w:lang w:val="mk-MK"/>
        </w:rPr>
        <w:lastRenderedPageBreak/>
        <w:t>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6662F883"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Ускудар (Азиски дел)</w:t>
      </w:r>
      <w:r w:rsidRPr="00454C55">
        <w:rPr>
          <w:rFonts w:ascii="Segoe UI" w:hAnsi="Segoe UI" w:cs="Segoe UI"/>
          <w:color w:val="7A7A7A"/>
          <w:lang w:val="mk-MK"/>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7DE4BA3D"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Watergarden-</w:t>
      </w:r>
      <w:r w:rsidRPr="00454C55">
        <w:rPr>
          <w:rFonts w:ascii="Segoe UI" w:hAnsi="Segoe UI" w:cs="Segoe UI"/>
          <w:color w:val="7A7A7A"/>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4AC9B1A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Таксим Плоштадот</w:t>
      </w:r>
    </w:p>
    <w:p w14:paraId="36B0C79B"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кафулиња,а ова значи дека групата има идеална можност за излегување во некоја од локалните дискотеки.</w:t>
      </w:r>
    </w:p>
    <w:p w14:paraId="575818BB" w14:textId="77777777" w:rsidR="004306EB" w:rsidRPr="00454C55" w:rsidRDefault="004306EB">
      <w:pPr>
        <w:rPr>
          <w:b/>
          <w:bCs/>
          <w:lang w:val="mk-MK"/>
        </w:rPr>
      </w:pPr>
    </w:p>
    <w:p w14:paraId="7B119DFE" w14:textId="47506850" w:rsidR="004306EB" w:rsidRPr="00454C55" w:rsidRDefault="004306EB">
      <w:pPr>
        <w:rPr>
          <w:rStyle w:val="Emphasis"/>
          <w:rFonts w:ascii="Segoe UI" w:hAnsi="Segoe UI" w:cs="Segoe UI"/>
          <w:b/>
          <w:bCs/>
          <w:i w:val="0"/>
          <w:iCs w:val="0"/>
          <w:color w:val="7A7A7A"/>
          <w:sz w:val="23"/>
          <w:szCs w:val="23"/>
          <w:lang w:val="mk-MK"/>
        </w:rPr>
      </w:pPr>
      <w:r w:rsidRPr="00454C55">
        <w:rPr>
          <w:rStyle w:val="Emphasis"/>
          <w:rFonts w:ascii="Segoe UI" w:hAnsi="Segoe UI" w:cs="Segoe UI"/>
          <w:b/>
          <w:bCs/>
          <w:i w:val="0"/>
          <w:iCs w:val="0"/>
          <w:color w:val="7A7A7A"/>
          <w:sz w:val="23"/>
          <w:szCs w:val="23"/>
          <w:lang w:val="mk-MK"/>
        </w:rPr>
        <w:t>ПЕТТИ ДЕН (</w:t>
      </w:r>
      <w:r w:rsidR="00FE4B68">
        <w:rPr>
          <w:rStyle w:val="Emphasis"/>
          <w:rFonts w:ascii="Segoe UI" w:hAnsi="Segoe UI" w:cs="Segoe UI"/>
          <w:b/>
          <w:bCs/>
          <w:i w:val="0"/>
          <w:iCs w:val="0"/>
          <w:color w:val="7A7A7A"/>
          <w:sz w:val="23"/>
          <w:szCs w:val="23"/>
          <w:lang w:val="mk-MK"/>
        </w:rPr>
        <w:t>06.05</w:t>
      </w:r>
      <w:r w:rsidRPr="00454C55">
        <w:rPr>
          <w:rStyle w:val="Emphasis"/>
          <w:rFonts w:ascii="Segoe UI" w:hAnsi="Segoe UI" w:cs="Segoe UI"/>
          <w:b/>
          <w:bCs/>
          <w:i w:val="0"/>
          <w:iCs w:val="0"/>
          <w:color w:val="7A7A7A"/>
          <w:sz w:val="23"/>
          <w:szCs w:val="23"/>
          <w:lang w:val="mk-MK"/>
        </w:rPr>
        <w:t>.2024) Недела</w:t>
      </w:r>
    </w:p>
    <w:p w14:paraId="0F80E465"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појадокот во хотелот следува одјавување и посета на продавницата за слатки работи”</w:t>
      </w:r>
      <w:r w:rsidRPr="00454C55">
        <w:rPr>
          <w:rStyle w:val="Strong"/>
          <w:rFonts w:ascii="Segoe UI" w:hAnsi="Segoe UI" w:cs="Segoe UI"/>
          <w:color w:val="7A7A7A"/>
          <w:lang w:val="mk-MK"/>
        </w:rPr>
        <w:t>KOСКА</w:t>
      </w:r>
      <w:r w:rsidRPr="00454C55">
        <w:rPr>
          <w:rFonts w:ascii="Segoe UI" w:hAnsi="Segoe UI" w:cs="Segoe UI"/>
          <w:color w:val="7A7A7A"/>
          <w:lang w:val="mk-MK"/>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5EC6BC86"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Нашата програма е создадена да одговара на потребите на секој патник.</w:t>
      </w:r>
    </w:p>
    <w:p w14:paraId="093B459D"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Од историја, култура, животен стил па се до шопинг.</w:t>
      </w:r>
    </w:p>
    <w:p w14:paraId="41EA3ED9"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Кој не би сакал шопинг?</w:t>
      </w:r>
    </w:p>
    <w:p w14:paraId="5279E81E"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Во трговскиот групата ќе има околу два ипол до три часа слободно време за шопинг.</w:t>
      </w:r>
    </w:p>
    <w:p w14:paraId="29CAA635"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шопингот, поаѓање кон Македонија.</w:t>
      </w:r>
    </w:p>
    <w:p w14:paraId="5E571AE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Предвидено е пристигнување после полноќ во Скопје.</w:t>
      </w:r>
    </w:p>
    <w:p w14:paraId="763EB5D3" w14:textId="77777777" w:rsidR="004306EB" w:rsidRPr="00454C55" w:rsidRDefault="004306EB" w:rsidP="004306EB">
      <w:pPr>
        <w:pStyle w:val="Heading2"/>
        <w:shd w:val="clear" w:color="auto" w:fill="FFFFFF"/>
        <w:spacing w:before="0"/>
        <w:rPr>
          <w:rFonts w:ascii="Roboto" w:hAnsi="Roboto"/>
          <w:color w:val="212529"/>
          <w:lang w:val="mk-MK"/>
        </w:rPr>
      </w:pPr>
      <w:r>
        <w:rPr>
          <w:b/>
          <w:bCs/>
          <w:lang w:val="mk-MK"/>
        </w:rPr>
        <w:t xml:space="preserve">  </w:t>
      </w:r>
      <w:r w:rsidRPr="00454C55">
        <w:rPr>
          <w:rFonts w:ascii="Roboto" w:hAnsi="Roboto"/>
          <w:color w:val="212529"/>
          <w:lang w:val="mk-MK"/>
        </w:rPr>
        <w:t>Сместување</w:t>
      </w:r>
    </w:p>
    <w:p w14:paraId="1CD69BEA" w14:textId="63B2D0DE" w:rsidR="004306EB" w:rsidRDefault="004306EB">
      <w:pPr>
        <w:rPr>
          <w:b/>
          <w:bCs/>
          <w:lang w:val="mk-MK"/>
        </w:rPr>
      </w:pPr>
      <w:r>
        <w:rPr>
          <w:b/>
          <w:bCs/>
          <w:lang w:val="mk-MK"/>
        </w:rPr>
        <w:t>Хотел 3*</w:t>
      </w:r>
    </w:p>
    <w:p w14:paraId="5396860A" w14:textId="5B7CE470" w:rsidR="004306EB" w:rsidRDefault="004306EB">
      <w:pPr>
        <w:rPr>
          <w:rStyle w:val="Strong"/>
          <w:rFonts w:ascii="Segoe UI" w:hAnsi="Segoe UI" w:cs="Segoe UI"/>
          <w:color w:val="7A7A7A"/>
          <w:shd w:val="clear" w:color="auto" w:fill="FFFFFF"/>
          <w:lang w:val="mk-MK"/>
        </w:rPr>
      </w:pPr>
      <w:r w:rsidRPr="004306EB">
        <w:rPr>
          <w:rStyle w:val="Strong"/>
          <w:rFonts w:ascii="Segoe UI" w:hAnsi="Segoe UI" w:cs="Segoe UI"/>
          <w:color w:val="7A7A7A"/>
          <w:shd w:val="clear" w:color="auto" w:fill="FFFFFF"/>
          <w:lang w:val="mk-MK"/>
        </w:rPr>
        <w:t>Појадок и ноќевање. Патниците се известуваат за хотелот 2 дена пред поаѓање.</w:t>
      </w:r>
    </w:p>
    <w:p w14:paraId="462B34EB"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Што е вклучено во цената</w:t>
      </w:r>
    </w:p>
    <w:p w14:paraId="0299EFF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Три ноќевања во хотел со 3* со појадок</w:t>
      </w:r>
    </w:p>
    <w:p w14:paraId="6697B357"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lastRenderedPageBreak/>
        <w:t>Автобуски превоз, Лиценциран придружник</w:t>
      </w:r>
    </w:p>
    <w:p w14:paraId="64C7FDE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Лиценциран туристички водич</w:t>
      </w:r>
    </w:p>
    <w:p w14:paraId="67655E76"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Посета на Капали Чаршија</w:t>
      </w:r>
    </w:p>
    <w:p w14:paraId="36E5CE4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Туристичка такса</w:t>
      </w:r>
    </w:p>
    <w:p w14:paraId="292650FB"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Посета на турската продавница „КОСКА”</w:t>
      </w:r>
    </w:p>
    <w:p w14:paraId="3DFD7DF5"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Шопинг во „Аутлет 212“ Центарот</w:t>
      </w:r>
    </w:p>
    <w:p w14:paraId="40D5F280"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Што не е вклучено во цената</w:t>
      </w:r>
    </w:p>
    <w:p w14:paraId="6AC4F1D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Патничко осигурување</w:t>
      </w:r>
    </w:p>
    <w:p w14:paraId="207DA62F"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Факултативни излети</w:t>
      </w:r>
    </w:p>
    <w:p w14:paraId="0F5D2907"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Индивидуални трошкови</w:t>
      </w:r>
    </w:p>
    <w:p w14:paraId="03FB9DC1"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Важно</w:t>
      </w:r>
    </w:p>
    <w:p w14:paraId="66DFAF0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Задолжителна проверка на пасошот.</w:t>
      </w:r>
    </w:p>
    <w:p w14:paraId="2E4AAF6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Не треба да е на 6 месеци пред истекување од моментот на влез и излез од Р. Турција.</w:t>
      </w:r>
    </w:p>
    <w:p w14:paraId="0237F909" w14:textId="77777777" w:rsidR="004306EB" w:rsidRPr="004306EB" w:rsidRDefault="004306EB" w:rsidP="004306EB">
      <w:pPr>
        <w:pStyle w:val="NormalWeb"/>
        <w:spacing w:before="0" w:beforeAutospacing="0"/>
        <w:rPr>
          <w:rFonts w:ascii="Roboto" w:hAnsi="Roboto"/>
          <w:color w:val="000000"/>
          <w:lang w:val="mk-MK"/>
        </w:rPr>
      </w:pPr>
      <w:r w:rsidRPr="004306EB">
        <w:rPr>
          <w:rStyle w:val="Strong"/>
          <w:rFonts w:ascii="Roboto" w:hAnsi="Roboto"/>
          <w:color w:val="000000"/>
          <w:lang w:val="mk-MK"/>
        </w:rPr>
        <w:t>МОЖНОСТ ЗА КОРИСТЕЊЕ НА ВРЕДНОСНИТЕ ВАУЧЕРИ ЗА ОТКАЖАНИТЕ АРАНЖМАНИ</w:t>
      </w:r>
    </w:p>
    <w:p w14:paraId="38596FF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Цените се изразени во евра, а курсот на еврото се пресметува 62 денари.</w:t>
      </w:r>
    </w:p>
    <w:p w14:paraId="5A2A0CB6"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За сингл соба се доплатуваат 25 евра дополнително од аранжманот поради вториот кревет.</w:t>
      </w:r>
    </w:p>
    <w:p w14:paraId="1A367DC2"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Деца од 0 – 2,99 години бесплатно (спијат во кревет со родител)</w:t>
      </w:r>
      <w:r w:rsidRPr="004306EB">
        <w:rPr>
          <w:rFonts w:ascii="Roboto" w:hAnsi="Roboto"/>
          <w:color w:val="000000"/>
          <w:lang w:val="mk-MK"/>
        </w:rPr>
        <w:br/>
        <w:t>Деца од 3 до 11,99 години плаќаат 50% од износот на аранжманот доколку се придружувани со двајца возрасни</w:t>
      </w:r>
      <w:r w:rsidRPr="004306EB">
        <w:rPr>
          <w:rFonts w:ascii="Roboto" w:hAnsi="Roboto"/>
          <w:color w:val="000000"/>
          <w:lang w:val="mk-MK"/>
        </w:rPr>
        <w:br/>
        <w:t>Дете до 12 години придружувано со едно возрасно лице плаќа 100% од сумата на аранжманот.</w:t>
      </w:r>
    </w:p>
    <w:p w14:paraId="37833493"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Хотелот одредува на лице место во зависност од моменталната состојба каков тип на соба ќе добиете.</w:t>
      </w:r>
    </w:p>
    <w:p w14:paraId="3F84AE9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Резервации за одреден кат или страна не е можна.</w:t>
      </w:r>
    </w:p>
    <w:p w14:paraId="602B944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lastRenderedPageBreak/>
        <w:t>Селекција на седиште во автобус! Според правилата на агенцијата, патниците се сместуваат според временската линија на уплати.</w:t>
      </w:r>
      <w:r w:rsidRPr="004306EB">
        <w:rPr>
          <w:rFonts w:ascii="Roboto" w:hAnsi="Roboto"/>
          <w:color w:val="000000"/>
          <w:lang w:val="mk-MK"/>
        </w:rPr>
        <w:br/>
        <w:t>Доколку имате барање за седиште, истото се доплаќа 15 евра за во два правци.</w:t>
      </w:r>
      <w:r w:rsidRPr="004306EB">
        <w:rPr>
          <w:rFonts w:ascii="Roboto" w:hAnsi="Roboto"/>
          <w:color w:val="000000"/>
          <w:lang w:val="mk-MK"/>
        </w:rPr>
        <w:br/>
        <w:t>Патувањето ќе се реализира преку Република Грција (во исклучителни случаеви и преку Република Бугарија) до Турција</w:t>
      </w:r>
    </w:p>
    <w:p w14:paraId="62D36287" w14:textId="77777777" w:rsidR="004306EB" w:rsidRPr="004306EB" w:rsidRDefault="004306EB" w:rsidP="004306EB">
      <w:pPr>
        <w:pStyle w:val="Heading2"/>
        <w:shd w:val="clear" w:color="auto" w:fill="F8F8F8"/>
        <w:spacing w:before="0"/>
        <w:rPr>
          <w:rFonts w:ascii="Roboto" w:hAnsi="Roboto"/>
          <w:color w:val="212529"/>
          <w:lang w:val="mk-MK"/>
        </w:rPr>
      </w:pPr>
      <w:r w:rsidRPr="004306EB">
        <w:rPr>
          <w:rFonts w:ascii="Roboto" w:hAnsi="Roboto"/>
          <w:color w:val="212529"/>
          <w:lang w:val="mk-MK"/>
        </w:rPr>
        <w:t>Факултативни излети</w:t>
      </w:r>
    </w:p>
    <w:p w14:paraId="71CD117B" w14:textId="77777777" w:rsidR="004306EB" w:rsidRPr="004306EB" w:rsidRDefault="004306EB" w:rsidP="004306EB">
      <w:pPr>
        <w:pStyle w:val="Heading2"/>
        <w:shd w:val="clear" w:color="auto" w:fill="F8F8F8"/>
        <w:spacing w:before="0"/>
        <w:rPr>
          <w:rFonts w:ascii="Segoe UI" w:hAnsi="Segoe UI" w:cs="Segoe UI"/>
          <w:color w:val="284980"/>
          <w:lang w:val="mk-MK"/>
        </w:rPr>
      </w:pPr>
      <w:r w:rsidRPr="004306EB">
        <w:rPr>
          <w:rFonts w:ascii="Segoe UI" w:hAnsi="Segoe UI" w:cs="Segoe UI"/>
          <w:b/>
          <w:bCs/>
          <w:color w:val="284980"/>
          <w:lang w:val="mk-MK"/>
        </w:rPr>
        <w:t>Балат и Галата Порт</w:t>
      </w:r>
    </w:p>
    <w:p w14:paraId="63248182" w14:textId="509FE059" w:rsidR="004306EB" w:rsidRPr="004306EB" w:rsidRDefault="004306EB" w:rsidP="004306EB">
      <w:pPr>
        <w:pStyle w:val="Heading5"/>
        <w:shd w:val="clear" w:color="auto" w:fill="F8F8F8"/>
        <w:rPr>
          <w:rFonts w:ascii="Segoe UI" w:hAnsi="Segoe UI" w:cs="Segoe UI"/>
          <w:b/>
          <w:bCs/>
          <w:color w:val="333333"/>
          <w:lang w:val="mk-MK"/>
        </w:rPr>
      </w:pPr>
      <w:r w:rsidRPr="004306EB">
        <w:rPr>
          <w:rFonts w:ascii="Segoe UI" w:hAnsi="Segoe UI" w:cs="Segoe UI"/>
          <w:b/>
          <w:bCs/>
          <w:color w:val="333333"/>
          <w:lang w:val="mk-MK"/>
        </w:rPr>
        <w:t>Цена за пакет:</w:t>
      </w:r>
      <w:r w:rsidR="00574AF2">
        <w:rPr>
          <w:rFonts w:ascii="Segoe UI" w:hAnsi="Segoe UI" w:cs="Segoe UI"/>
          <w:b/>
          <w:bCs/>
          <w:color w:val="333333"/>
          <w:lang w:val="mk-MK"/>
        </w:rPr>
        <w:t>20е</w:t>
      </w:r>
    </w:p>
    <w:p w14:paraId="0A8952BD" w14:textId="77777777" w:rsidR="004306EB" w:rsidRPr="004306EB" w:rsidRDefault="004306EB" w:rsidP="004306EB">
      <w:pPr>
        <w:pStyle w:val="NormalWeb"/>
        <w:shd w:val="clear" w:color="auto" w:fill="F8F8F8"/>
        <w:spacing w:before="0" w:beforeAutospacing="0"/>
        <w:rPr>
          <w:rFonts w:ascii="Segoe UI" w:hAnsi="Segoe UI" w:cs="Segoe UI"/>
          <w:color w:val="000000"/>
          <w:lang w:val="mk-MK"/>
        </w:rPr>
      </w:pPr>
      <w:r w:rsidRPr="004306EB">
        <w:rPr>
          <w:rStyle w:val="Strong"/>
          <w:rFonts w:ascii="Segoe UI" w:hAnsi="Segoe UI" w:cs="Segoe UI"/>
          <w:color w:val="000000"/>
          <w:lang w:val="mk-MK"/>
        </w:rPr>
        <w:t>Балат</w:t>
      </w:r>
      <w:r w:rsidRPr="004306EB">
        <w:rPr>
          <w:rFonts w:ascii="Segoe UI" w:hAnsi="Segoe UI" w:cs="Segoe UI"/>
          <w:b/>
          <w:bCs/>
          <w:color w:val="000000"/>
          <w:lang w:val="mk-MK"/>
        </w:rPr>
        <w:br/>
      </w:r>
      <w:r w:rsidRPr="004306EB">
        <w:rPr>
          <w:rFonts w:ascii="Segoe UI" w:hAnsi="Segoe UI" w:cs="Segoe UI"/>
          <w:color w:val="000000"/>
          <w:lang w:val="mk-MK"/>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5137CF76"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306EB">
        <w:rPr>
          <w:rStyle w:val="Strong"/>
          <w:rFonts w:ascii="Segoe UI" w:hAnsi="Segoe UI" w:cs="Segoe UI"/>
          <w:color w:val="000000"/>
          <w:lang w:val="mk-MK"/>
        </w:rPr>
        <w:t>Галата Порт</w:t>
      </w:r>
      <w:r w:rsidRPr="004306EB">
        <w:rPr>
          <w:rFonts w:ascii="Segoe UI" w:hAnsi="Segoe UI" w:cs="Segoe UI"/>
          <w:b/>
          <w:bCs/>
          <w:color w:val="000000"/>
          <w:lang w:val="mk-MK"/>
        </w:rPr>
        <w:br/>
      </w:r>
      <w:r w:rsidRPr="004306EB">
        <w:rPr>
          <w:rFonts w:ascii="Segoe UI" w:hAnsi="Segoe UI" w:cs="Segoe UI"/>
          <w:color w:val="000000"/>
          <w:lang w:val="mk-MK"/>
        </w:rPr>
        <w:t xml:space="preserve">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 Овде ќе имате можност да видите некои од најголемите светски крузери, да уживате во добра храна, кафе или шопинг, на кој Ве повикуваат излозите со светски стил. </w:t>
      </w:r>
      <w:r w:rsidRPr="00454C55">
        <w:rPr>
          <w:rFonts w:ascii="Segoe UI" w:hAnsi="Segoe UI" w:cs="Segoe UI"/>
          <w:color w:val="000000"/>
          <w:lang w:val="mk-MK"/>
        </w:rPr>
        <w:t>Нема да останете рамнодушни, верувајте ни!</w:t>
      </w:r>
    </w:p>
    <w:p w14:paraId="667B5A41"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Облакодер Сафир и Ортаќој</w:t>
      </w:r>
    </w:p>
    <w:p w14:paraId="25426F5E" w14:textId="0B08FB69"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35е</w:t>
      </w:r>
    </w:p>
    <w:p w14:paraId="00B7376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Облакодерот Сафир има вклучена 7D проекција, стаклена тера на 50кат кадешто ќе имате незаменлив погледн ан цел Истанбул. Ортаќој е место кадешто ќе имате можност покрај Босфорскиот мост да ги јадете традиционалните големи компири кои ги полните со вкус по желба, а за они љубители на слатките, вафлите се идеален избор.</w:t>
      </w:r>
    </w:p>
    <w:p w14:paraId="06CB1A0B"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Крстарење по Босфор, Бејлербеи, Ускудар, Watergarden, Таксим Плоштад</w:t>
      </w:r>
    </w:p>
    <w:p w14:paraId="38B2DD75" w14:textId="4D781DBE"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70е</w:t>
      </w:r>
    </w:p>
    <w:p w14:paraId="40E69397"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Style w:val="Strong"/>
          <w:rFonts w:ascii="Segoe UI" w:hAnsi="Segoe UI" w:cs="Segoe UI"/>
          <w:color w:val="000000"/>
          <w:lang w:val="mk-MK"/>
        </w:rPr>
        <w:t>Крстарење по Босфор- </w:t>
      </w:r>
      <w:r w:rsidRPr="00454C55">
        <w:rPr>
          <w:rFonts w:ascii="Segoe UI" w:hAnsi="Segoe UI" w:cs="Segoe UI"/>
          <w:color w:val="000000"/>
          <w:lang w:val="mk-MK"/>
        </w:rPr>
        <w:t xml:space="preserve"> 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w:t>
      </w:r>
      <w:r w:rsidRPr="00454C55">
        <w:rPr>
          <w:rFonts w:ascii="Segoe UI" w:hAnsi="Segoe UI" w:cs="Segoe UI"/>
          <w:color w:val="000000"/>
          <w:lang w:val="mk-MK"/>
        </w:rPr>
        <w:lastRenderedPageBreak/>
        <w:t>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68B8E9A2"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Бејлербеи</w:t>
      </w:r>
    </w:p>
    <w:p w14:paraId="18E7EDA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1494040B"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Ускудар (Азиски дел)</w:t>
      </w:r>
      <w:r w:rsidRPr="00454C55">
        <w:rPr>
          <w:rFonts w:ascii="Segoe UI" w:hAnsi="Segoe UI" w:cs="Segoe UI"/>
          <w:b/>
          <w:bCs/>
          <w:color w:val="333333"/>
          <w:lang w:val="mk-MK"/>
        </w:rPr>
        <w:br/>
      </w:r>
      <w:r w:rsidRPr="00454C55">
        <w:rPr>
          <w:rFonts w:ascii="Segoe UI" w:hAnsi="Segoe UI" w:cs="Segoe UI"/>
          <w:color w:val="333333"/>
          <w:lang w:val="mk-MK"/>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w:t>
      </w:r>
      <w:r w:rsidRPr="00454C55">
        <w:rPr>
          <w:rStyle w:val="Strong"/>
          <w:rFonts w:ascii="Segoe UI" w:hAnsi="Segoe UI" w:cs="Segoe UI"/>
          <w:color w:val="333333"/>
          <w:lang w:val="mk-MK"/>
        </w:rPr>
        <w:t>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0D6BE993"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Watergarden-</w:t>
      </w:r>
      <w:r w:rsidRPr="00454C55">
        <w:rPr>
          <w:rFonts w:ascii="Segoe UI" w:hAnsi="Segoe UI" w:cs="Segoe UI"/>
          <w:color w:val="333333"/>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7FEC5C2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Style w:val="Strong"/>
          <w:rFonts w:ascii="Segoe UI" w:hAnsi="Segoe UI" w:cs="Segoe UI"/>
          <w:color w:val="000000"/>
          <w:lang w:val="mk-MK"/>
        </w:rPr>
        <w:t>Таксим Плоштадот</w:t>
      </w:r>
    </w:p>
    <w:p w14:paraId="299752E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sidRPr="00454C55">
        <w:rPr>
          <w:rStyle w:val="Strong"/>
          <w:rFonts w:ascii="Segoe UI" w:hAnsi="Segoe UI" w:cs="Segoe UI"/>
          <w:color w:val="000000"/>
          <w:lang w:val="mk-MK"/>
        </w:rPr>
        <w:t> „Истикал“</w:t>
      </w:r>
      <w:r w:rsidRPr="00454C55">
        <w:rPr>
          <w:rFonts w:ascii="Segoe UI" w:hAnsi="Segoe UI" w:cs="Segoe UI"/>
          <w:color w:val="000000"/>
          <w:lang w:val="mk-MK"/>
        </w:rPr>
        <w:t> на која се движи познатиот трамвај! На </w:t>
      </w:r>
      <w:r w:rsidRPr="00454C55">
        <w:rPr>
          <w:rStyle w:val="Strong"/>
          <w:rFonts w:ascii="Segoe UI" w:hAnsi="Segoe UI" w:cs="Segoe UI"/>
          <w:color w:val="000000"/>
          <w:lang w:val="mk-MK"/>
        </w:rPr>
        <w:t>Истакал</w:t>
      </w:r>
      <w:r w:rsidRPr="00454C55">
        <w:rPr>
          <w:rFonts w:ascii="Segoe UI" w:hAnsi="Segoe UI" w:cs="Segoe UI"/>
          <w:color w:val="000000"/>
          <w:lang w:val="mk-MK"/>
        </w:rPr>
        <w:t>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07F5E5C0"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ВИП пакет</w:t>
      </w:r>
    </w:p>
    <w:p w14:paraId="7F7BBE74" w14:textId="0A13770D"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120е</w:t>
      </w:r>
    </w:p>
    <w:p w14:paraId="494661D3"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*Балат</w:t>
      </w:r>
    </w:p>
    <w:p w14:paraId="2C23B4E5"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lastRenderedPageBreak/>
        <w:t>*Галата Порт</w:t>
      </w:r>
    </w:p>
    <w:p w14:paraId="70DF757A"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*Облакодер Сафир</w:t>
      </w:r>
    </w:p>
    <w:p w14:paraId="47AAC3AE"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*Ортаќој</w:t>
      </w:r>
    </w:p>
    <w:p w14:paraId="7D21B583"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*Крстарење по Босфор</w:t>
      </w:r>
    </w:p>
    <w:p w14:paraId="113D517D"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*Бејлербеи</w:t>
      </w:r>
    </w:p>
    <w:p w14:paraId="786BD54A"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*Ускудар</w:t>
      </w:r>
    </w:p>
    <w:p w14:paraId="5BE27084"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*Watergarden</w:t>
      </w:r>
    </w:p>
    <w:p w14:paraId="190362E1" w14:textId="77777777" w:rsidR="004306EB" w:rsidRDefault="004306EB" w:rsidP="004306EB">
      <w:pPr>
        <w:pStyle w:val="NormalWeb"/>
        <w:shd w:val="clear" w:color="auto" w:fill="F8F8F8"/>
        <w:spacing w:before="0" w:beforeAutospacing="0"/>
        <w:rPr>
          <w:rFonts w:ascii="Segoe UI" w:hAnsi="Segoe UI" w:cs="Segoe UI"/>
          <w:color w:val="000000"/>
        </w:rPr>
      </w:pPr>
      <w:r>
        <w:rPr>
          <w:rFonts w:ascii="Segoe UI" w:hAnsi="Segoe UI" w:cs="Segoe UI"/>
          <w:color w:val="000000"/>
        </w:rPr>
        <w:t>*Таксим Плоштад</w:t>
      </w:r>
    </w:p>
    <w:p w14:paraId="31F50CEF" w14:textId="77777777" w:rsidR="004306EB" w:rsidRDefault="004306EB" w:rsidP="004306EB">
      <w:pPr>
        <w:pStyle w:val="NormalWeb"/>
        <w:shd w:val="clear" w:color="auto" w:fill="F8F8F8"/>
        <w:spacing w:before="0" w:beforeAutospacing="0"/>
        <w:rPr>
          <w:rFonts w:ascii="Segoe UI" w:hAnsi="Segoe UI" w:cs="Segoe UI"/>
          <w:color w:val="000000"/>
        </w:rPr>
      </w:pPr>
      <w:r>
        <w:rPr>
          <w:rFonts w:ascii="Segoe UI" w:hAnsi="Segoe UI" w:cs="Segoe UI"/>
          <w:color w:val="000000"/>
        </w:rPr>
        <w:t> </w:t>
      </w:r>
    </w:p>
    <w:sectPr w:rsidR="0043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D78"/>
    <w:multiLevelType w:val="multilevel"/>
    <w:tmpl w:val="7EE0FA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66C66"/>
    <w:multiLevelType w:val="multilevel"/>
    <w:tmpl w:val="AC5CB1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27480"/>
    <w:multiLevelType w:val="multilevel"/>
    <w:tmpl w:val="3698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52DD7"/>
    <w:multiLevelType w:val="multilevel"/>
    <w:tmpl w:val="B6DCC8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F33BF"/>
    <w:multiLevelType w:val="multilevel"/>
    <w:tmpl w:val="E49A7D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D4860"/>
    <w:multiLevelType w:val="multilevel"/>
    <w:tmpl w:val="9DFA24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A5B52"/>
    <w:multiLevelType w:val="multilevel"/>
    <w:tmpl w:val="45008E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F2F"/>
    <w:multiLevelType w:val="multilevel"/>
    <w:tmpl w:val="76F4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C5688"/>
    <w:multiLevelType w:val="multilevel"/>
    <w:tmpl w:val="F42019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F20B7"/>
    <w:multiLevelType w:val="multilevel"/>
    <w:tmpl w:val="7958BC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B621A"/>
    <w:multiLevelType w:val="multilevel"/>
    <w:tmpl w:val="8DBCD1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D02A2"/>
    <w:multiLevelType w:val="multilevel"/>
    <w:tmpl w:val="471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5029A"/>
    <w:multiLevelType w:val="multilevel"/>
    <w:tmpl w:val="06D2FE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D75AC"/>
    <w:multiLevelType w:val="multilevel"/>
    <w:tmpl w:val="4B6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86DCD"/>
    <w:multiLevelType w:val="multilevel"/>
    <w:tmpl w:val="56F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7247F"/>
    <w:multiLevelType w:val="multilevel"/>
    <w:tmpl w:val="CD20F7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007162">
    <w:abstractNumId w:val="2"/>
  </w:num>
  <w:num w:numId="2" w16cid:durableId="555820997">
    <w:abstractNumId w:val="7"/>
  </w:num>
  <w:num w:numId="3" w16cid:durableId="253242512">
    <w:abstractNumId w:val="14"/>
  </w:num>
  <w:num w:numId="4" w16cid:durableId="618998561">
    <w:abstractNumId w:val="10"/>
  </w:num>
  <w:num w:numId="5" w16cid:durableId="800617093">
    <w:abstractNumId w:val="6"/>
  </w:num>
  <w:num w:numId="6" w16cid:durableId="1453135608">
    <w:abstractNumId w:val="3"/>
  </w:num>
  <w:num w:numId="7" w16cid:durableId="1303119518">
    <w:abstractNumId w:val="11"/>
  </w:num>
  <w:num w:numId="8" w16cid:durableId="1202979363">
    <w:abstractNumId w:val="15"/>
  </w:num>
  <w:num w:numId="9" w16cid:durableId="140973559">
    <w:abstractNumId w:val="1"/>
  </w:num>
  <w:num w:numId="10" w16cid:durableId="2056731342">
    <w:abstractNumId w:val="12"/>
  </w:num>
  <w:num w:numId="11" w16cid:durableId="897326080">
    <w:abstractNumId w:val="5"/>
  </w:num>
  <w:num w:numId="12" w16cid:durableId="1450974237">
    <w:abstractNumId w:val="13"/>
  </w:num>
  <w:num w:numId="13" w16cid:durableId="582299278">
    <w:abstractNumId w:val="8"/>
  </w:num>
  <w:num w:numId="14" w16cid:durableId="870259910">
    <w:abstractNumId w:val="4"/>
  </w:num>
  <w:num w:numId="15" w16cid:durableId="662902710">
    <w:abstractNumId w:val="0"/>
  </w:num>
  <w:num w:numId="16" w16cid:durableId="1716003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CA"/>
    <w:rsid w:val="0027516C"/>
    <w:rsid w:val="0042306B"/>
    <w:rsid w:val="004306EB"/>
    <w:rsid w:val="00454C55"/>
    <w:rsid w:val="00516BE2"/>
    <w:rsid w:val="00574AF2"/>
    <w:rsid w:val="00721DA2"/>
    <w:rsid w:val="00814BD8"/>
    <w:rsid w:val="009323CA"/>
    <w:rsid w:val="00E41758"/>
    <w:rsid w:val="00F7417A"/>
    <w:rsid w:val="00FA783A"/>
    <w:rsid w:val="00FE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6C5"/>
  <w15:chartTrackingRefBased/>
  <w15:docId w15:val="{07D4D6D1-3A1A-4F37-A160-7A16991C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3C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2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306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C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9323C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323CA"/>
    <w:rPr>
      <w:i/>
      <w:iCs/>
    </w:rPr>
  </w:style>
  <w:style w:type="paragraph" w:styleId="NormalWeb">
    <w:name w:val="Normal (Web)"/>
    <w:basedOn w:val="Normal"/>
    <w:uiPriority w:val="99"/>
    <w:semiHidden/>
    <w:unhideWhenUsed/>
    <w:rsid w:val="009323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323CA"/>
    <w:rPr>
      <w:b/>
      <w:bCs/>
    </w:rPr>
  </w:style>
  <w:style w:type="character" w:customStyle="1" w:styleId="Heading5Char">
    <w:name w:val="Heading 5 Char"/>
    <w:basedOn w:val="DefaultParagraphFont"/>
    <w:link w:val="Heading5"/>
    <w:uiPriority w:val="9"/>
    <w:semiHidden/>
    <w:rsid w:val="004306E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851">
      <w:bodyDiv w:val="1"/>
      <w:marLeft w:val="0"/>
      <w:marRight w:val="0"/>
      <w:marTop w:val="0"/>
      <w:marBottom w:val="0"/>
      <w:divBdr>
        <w:top w:val="none" w:sz="0" w:space="0" w:color="auto"/>
        <w:left w:val="none" w:sz="0" w:space="0" w:color="auto"/>
        <w:bottom w:val="none" w:sz="0" w:space="0" w:color="auto"/>
        <w:right w:val="none" w:sz="0" w:space="0" w:color="auto"/>
      </w:divBdr>
    </w:div>
    <w:div w:id="461657891">
      <w:bodyDiv w:val="1"/>
      <w:marLeft w:val="0"/>
      <w:marRight w:val="0"/>
      <w:marTop w:val="0"/>
      <w:marBottom w:val="0"/>
      <w:divBdr>
        <w:top w:val="none" w:sz="0" w:space="0" w:color="auto"/>
        <w:left w:val="none" w:sz="0" w:space="0" w:color="auto"/>
        <w:bottom w:val="none" w:sz="0" w:space="0" w:color="auto"/>
        <w:right w:val="none" w:sz="0" w:space="0" w:color="auto"/>
      </w:divBdr>
      <w:divsChild>
        <w:div w:id="152378312">
          <w:marLeft w:val="0"/>
          <w:marRight w:val="0"/>
          <w:marTop w:val="0"/>
          <w:marBottom w:val="150"/>
          <w:divBdr>
            <w:top w:val="none" w:sz="0" w:space="0" w:color="auto"/>
            <w:left w:val="none" w:sz="0" w:space="0" w:color="auto"/>
            <w:bottom w:val="none" w:sz="0" w:space="0" w:color="auto"/>
            <w:right w:val="none" w:sz="0" w:space="0" w:color="auto"/>
          </w:divBdr>
          <w:divsChild>
            <w:div w:id="1566067140">
              <w:marLeft w:val="0"/>
              <w:marRight w:val="0"/>
              <w:marTop w:val="225"/>
              <w:marBottom w:val="0"/>
              <w:divBdr>
                <w:top w:val="none" w:sz="0" w:space="0" w:color="auto"/>
                <w:left w:val="none" w:sz="0" w:space="0" w:color="auto"/>
                <w:bottom w:val="none" w:sz="0" w:space="0" w:color="auto"/>
                <w:right w:val="none" w:sz="0" w:space="0" w:color="auto"/>
              </w:divBdr>
              <w:divsChild>
                <w:div w:id="322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214">
      <w:bodyDiv w:val="1"/>
      <w:marLeft w:val="0"/>
      <w:marRight w:val="0"/>
      <w:marTop w:val="0"/>
      <w:marBottom w:val="0"/>
      <w:divBdr>
        <w:top w:val="none" w:sz="0" w:space="0" w:color="auto"/>
        <w:left w:val="none" w:sz="0" w:space="0" w:color="auto"/>
        <w:bottom w:val="none" w:sz="0" w:space="0" w:color="auto"/>
        <w:right w:val="none" w:sz="0" w:space="0" w:color="auto"/>
      </w:divBdr>
      <w:divsChild>
        <w:div w:id="1654680104">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sChild>
            <w:div w:id="10608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084">
      <w:bodyDiv w:val="1"/>
      <w:marLeft w:val="0"/>
      <w:marRight w:val="0"/>
      <w:marTop w:val="0"/>
      <w:marBottom w:val="0"/>
      <w:divBdr>
        <w:top w:val="none" w:sz="0" w:space="0" w:color="auto"/>
        <w:left w:val="none" w:sz="0" w:space="0" w:color="auto"/>
        <w:bottom w:val="none" w:sz="0" w:space="0" w:color="auto"/>
        <w:right w:val="none" w:sz="0" w:space="0" w:color="auto"/>
      </w:divBdr>
    </w:div>
    <w:div w:id="733352663">
      <w:bodyDiv w:val="1"/>
      <w:marLeft w:val="0"/>
      <w:marRight w:val="0"/>
      <w:marTop w:val="0"/>
      <w:marBottom w:val="0"/>
      <w:divBdr>
        <w:top w:val="none" w:sz="0" w:space="0" w:color="auto"/>
        <w:left w:val="none" w:sz="0" w:space="0" w:color="auto"/>
        <w:bottom w:val="none" w:sz="0" w:space="0" w:color="auto"/>
        <w:right w:val="none" w:sz="0" w:space="0" w:color="auto"/>
      </w:divBdr>
    </w:div>
    <w:div w:id="819004069">
      <w:bodyDiv w:val="1"/>
      <w:marLeft w:val="0"/>
      <w:marRight w:val="0"/>
      <w:marTop w:val="0"/>
      <w:marBottom w:val="0"/>
      <w:divBdr>
        <w:top w:val="none" w:sz="0" w:space="0" w:color="auto"/>
        <w:left w:val="none" w:sz="0" w:space="0" w:color="auto"/>
        <w:bottom w:val="none" w:sz="0" w:space="0" w:color="auto"/>
        <w:right w:val="none" w:sz="0" w:space="0" w:color="auto"/>
      </w:divBdr>
    </w:div>
    <w:div w:id="829099570">
      <w:bodyDiv w:val="1"/>
      <w:marLeft w:val="0"/>
      <w:marRight w:val="0"/>
      <w:marTop w:val="0"/>
      <w:marBottom w:val="0"/>
      <w:divBdr>
        <w:top w:val="none" w:sz="0" w:space="0" w:color="auto"/>
        <w:left w:val="none" w:sz="0" w:space="0" w:color="auto"/>
        <w:bottom w:val="none" w:sz="0" w:space="0" w:color="auto"/>
        <w:right w:val="none" w:sz="0" w:space="0" w:color="auto"/>
      </w:divBdr>
    </w:div>
    <w:div w:id="1024787557">
      <w:bodyDiv w:val="1"/>
      <w:marLeft w:val="0"/>
      <w:marRight w:val="0"/>
      <w:marTop w:val="0"/>
      <w:marBottom w:val="0"/>
      <w:divBdr>
        <w:top w:val="none" w:sz="0" w:space="0" w:color="auto"/>
        <w:left w:val="none" w:sz="0" w:space="0" w:color="auto"/>
        <w:bottom w:val="none" w:sz="0" w:space="0" w:color="auto"/>
        <w:right w:val="none" w:sz="0" w:space="0" w:color="auto"/>
      </w:divBdr>
    </w:div>
    <w:div w:id="1169250217">
      <w:bodyDiv w:val="1"/>
      <w:marLeft w:val="0"/>
      <w:marRight w:val="0"/>
      <w:marTop w:val="0"/>
      <w:marBottom w:val="0"/>
      <w:divBdr>
        <w:top w:val="none" w:sz="0" w:space="0" w:color="auto"/>
        <w:left w:val="none" w:sz="0" w:space="0" w:color="auto"/>
        <w:bottom w:val="none" w:sz="0" w:space="0" w:color="auto"/>
        <w:right w:val="none" w:sz="0" w:space="0" w:color="auto"/>
      </w:divBdr>
    </w:div>
    <w:div w:id="1235749026">
      <w:bodyDiv w:val="1"/>
      <w:marLeft w:val="0"/>
      <w:marRight w:val="0"/>
      <w:marTop w:val="0"/>
      <w:marBottom w:val="0"/>
      <w:divBdr>
        <w:top w:val="none" w:sz="0" w:space="0" w:color="auto"/>
        <w:left w:val="none" w:sz="0" w:space="0" w:color="auto"/>
        <w:bottom w:val="none" w:sz="0" w:space="0" w:color="auto"/>
        <w:right w:val="none" w:sz="0" w:space="0" w:color="auto"/>
      </w:divBdr>
    </w:div>
    <w:div w:id="1333528634">
      <w:bodyDiv w:val="1"/>
      <w:marLeft w:val="0"/>
      <w:marRight w:val="0"/>
      <w:marTop w:val="0"/>
      <w:marBottom w:val="0"/>
      <w:divBdr>
        <w:top w:val="none" w:sz="0" w:space="0" w:color="auto"/>
        <w:left w:val="none" w:sz="0" w:space="0" w:color="auto"/>
        <w:bottom w:val="none" w:sz="0" w:space="0" w:color="auto"/>
        <w:right w:val="none" w:sz="0" w:space="0" w:color="auto"/>
      </w:divBdr>
    </w:div>
    <w:div w:id="1340156122">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5">
          <w:marLeft w:val="0"/>
          <w:marRight w:val="0"/>
          <w:marTop w:val="0"/>
          <w:marBottom w:val="0"/>
          <w:divBdr>
            <w:top w:val="none" w:sz="0" w:space="0" w:color="auto"/>
            <w:left w:val="none" w:sz="0" w:space="0" w:color="auto"/>
            <w:bottom w:val="none" w:sz="0" w:space="0" w:color="auto"/>
            <w:right w:val="none" w:sz="0" w:space="0" w:color="auto"/>
          </w:divBdr>
          <w:divsChild>
            <w:div w:id="2066029912">
              <w:marLeft w:val="0"/>
              <w:marRight w:val="0"/>
              <w:marTop w:val="0"/>
              <w:marBottom w:val="0"/>
              <w:divBdr>
                <w:top w:val="none" w:sz="0" w:space="0" w:color="auto"/>
                <w:left w:val="none" w:sz="0" w:space="0" w:color="auto"/>
                <w:bottom w:val="none" w:sz="0" w:space="0" w:color="auto"/>
                <w:right w:val="none" w:sz="0" w:space="0" w:color="auto"/>
              </w:divBdr>
              <w:divsChild>
                <w:div w:id="1144197565">
                  <w:marLeft w:val="0"/>
                  <w:marRight w:val="0"/>
                  <w:marTop w:val="0"/>
                  <w:marBottom w:val="0"/>
                  <w:divBdr>
                    <w:top w:val="none" w:sz="0" w:space="0" w:color="auto"/>
                    <w:left w:val="none" w:sz="0" w:space="0" w:color="auto"/>
                    <w:bottom w:val="none" w:sz="0" w:space="0" w:color="auto"/>
                    <w:right w:val="none" w:sz="0" w:space="0" w:color="auto"/>
                  </w:divBdr>
                  <w:divsChild>
                    <w:div w:id="326906155">
                      <w:marLeft w:val="0"/>
                      <w:marRight w:val="0"/>
                      <w:marTop w:val="0"/>
                      <w:marBottom w:val="0"/>
                      <w:divBdr>
                        <w:top w:val="none" w:sz="0" w:space="0" w:color="auto"/>
                        <w:left w:val="none" w:sz="0" w:space="0" w:color="auto"/>
                        <w:bottom w:val="none" w:sz="0" w:space="0" w:color="auto"/>
                        <w:right w:val="none" w:sz="0" w:space="0" w:color="auto"/>
                      </w:divBdr>
                      <w:divsChild>
                        <w:div w:id="1512378736">
                          <w:marLeft w:val="0"/>
                          <w:marRight w:val="0"/>
                          <w:marTop w:val="0"/>
                          <w:marBottom w:val="0"/>
                          <w:divBdr>
                            <w:top w:val="none" w:sz="0" w:space="0" w:color="auto"/>
                            <w:left w:val="none" w:sz="0" w:space="0" w:color="auto"/>
                            <w:bottom w:val="none" w:sz="0" w:space="0" w:color="auto"/>
                            <w:right w:val="none" w:sz="0" w:space="0" w:color="auto"/>
                          </w:divBdr>
                          <w:divsChild>
                            <w:div w:id="1692410433">
                              <w:marLeft w:val="0"/>
                              <w:marRight w:val="0"/>
                              <w:marTop w:val="0"/>
                              <w:marBottom w:val="0"/>
                              <w:divBdr>
                                <w:top w:val="none" w:sz="0" w:space="0" w:color="auto"/>
                                <w:left w:val="none" w:sz="0" w:space="0" w:color="auto"/>
                                <w:bottom w:val="none" w:sz="0" w:space="0" w:color="auto"/>
                                <w:right w:val="none" w:sz="0" w:space="0" w:color="auto"/>
                              </w:divBdr>
                              <w:divsChild>
                                <w:div w:id="1467313579">
                                  <w:marLeft w:val="0"/>
                                  <w:marRight w:val="0"/>
                                  <w:marTop w:val="0"/>
                                  <w:marBottom w:val="0"/>
                                  <w:divBdr>
                                    <w:top w:val="none" w:sz="0" w:space="0" w:color="auto"/>
                                    <w:left w:val="none" w:sz="0" w:space="0" w:color="auto"/>
                                    <w:bottom w:val="none" w:sz="0" w:space="0" w:color="auto"/>
                                    <w:right w:val="none" w:sz="0" w:space="0" w:color="auto"/>
                                  </w:divBdr>
                                </w:div>
                              </w:divsChild>
                            </w:div>
                            <w:div w:id="397436347">
                              <w:marLeft w:val="0"/>
                              <w:marRight w:val="0"/>
                              <w:marTop w:val="0"/>
                              <w:marBottom w:val="0"/>
                              <w:divBdr>
                                <w:top w:val="none" w:sz="0" w:space="0" w:color="auto"/>
                                <w:left w:val="none" w:sz="0" w:space="0" w:color="auto"/>
                                <w:bottom w:val="none" w:sz="0" w:space="0" w:color="auto"/>
                                <w:right w:val="none" w:sz="0" w:space="0" w:color="auto"/>
                              </w:divBdr>
                              <w:divsChild>
                                <w:div w:id="1622764769">
                                  <w:marLeft w:val="0"/>
                                  <w:marRight w:val="0"/>
                                  <w:marTop w:val="0"/>
                                  <w:marBottom w:val="0"/>
                                  <w:divBdr>
                                    <w:top w:val="none" w:sz="0" w:space="0" w:color="auto"/>
                                    <w:left w:val="none" w:sz="0" w:space="0" w:color="auto"/>
                                    <w:bottom w:val="none" w:sz="0" w:space="0" w:color="auto"/>
                                    <w:right w:val="none" w:sz="0" w:space="0" w:color="auto"/>
                                  </w:divBdr>
                                  <w:divsChild>
                                    <w:div w:id="598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42543">
          <w:marLeft w:val="0"/>
          <w:marRight w:val="0"/>
          <w:marTop w:val="0"/>
          <w:marBottom w:val="0"/>
          <w:divBdr>
            <w:top w:val="none" w:sz="0" w:space="0" w:color="auto"/>
            <w:left w:val="none" w:sz="0" w:space="0" w:color="auto"/>
            <w:bottom w:val="none" w:sz="0" w:space="0" w:color="auto"/>
            <w:right w:val="none" w:sz="0" w:space="0" w:color="auto"/>
          </w:divBdr>
          <w:divsChild>
            <w:div w:id="860977894">
              <w:marLeft w:val="0"/>
              <w:marRight w:val="0"/>
              <w:marTop w:val="0"/>
              <w:marBottom w:val="0"/>
              <w:divBdr>
                <w:top w:val="none" w:sz="0" w:space="0" w:color="auto"/>
                <w:left w:val="none" w:sz="0" w:space="0" w:color="auto"/>
                <w:bottom w:val="none" w:sz="0" w:space="0" w:color="auto"/>
                <w:right w:val="none" w:sz="0" w:space="0" w:color="auto"/>
              </w:divBdr>
              <w:divsChild>
                <w:div w:id="1614287761">
                  <w:marLeft w:val="0"/>
                  <w:marRight w:val="0"/>
                  <w:marTop w:val="0"/>
                  <w:marBottom w:val="0"/>
                  <w:divBdr>
                    <w:top w:val="none" w:sz="0" w:space="0" w:color="auto"/>
                    <w:left w:val="none" w:sz="0" w:space="0" w:color="auto"/>
                    <w:bottom w:val="none" w:sz="0" w:space="0" w:color="auto"/>
                    <w:right w:val="none" w:sz="0" w:space="0" w:color="auto"/>
                  </w:divBdr>
                  <w:divsChild>
                    <w:div w:id="1774781553">
                      <w:marLeft w:val="0"/>
                      <w:marRight w:val="0"/>
                      <w:marTop w:val="0"/>
                      <w:marBottom w:val="0"/>
                      <w:divBdr>
                        <w:top w:val="none" w:sz="0" w:space="0" w:color="auto"/>
                        <w:left w:val="none" w:sz="0" w:space="0" w:color="auto"/>
                        <w:bottom w:val="none" w:sz="0" w:space="0" w:color="auto"/>
                        <w:right w:val="none" w:sz="0" w:space="0" w:color="auto"/>
                      </w:divBdr>
                      <w:divsChild>
                        <w:div w:id="1394113384">
                          <w:marLeft w:val="0"/>
                          <w:marRight w:val="0"/>
                          <w:marTop w:val="0"/>
                          <w:marBottom w:val="0"/>
                          <w:divBdr>
                            <w:top w:val="none" w:sz="0" w:space="0" w:color="auto"/>
                            <w:left w:val="none" w:sz="0" w:space="0" w:color="auto"/>
                            <w:bottom w:val="none" w:sz="0" w:space="0" w:color="auto"/>
                            <w:right w:val="none" w:sz="0" w:space="0" w:color="auto"/>
                          </w:divBdr>
                          <w:divsChild>
                            <w:div w:id="1318152347">
                              <w:marLeft w:val="0"/>
                              <w:marRight w:val="0"/>
                              <w:marTop w:val="0"/>
                              <w:marBottom w:val="0"/>
                              <w:divBdr>
                                <w:top w:val="none" w:sz="0" w:space="0" w:color="auto"/>
                                <w:left w:val="none" w:sz="0" w:space="0" w:color="auto"/>
                                <w:bottom w:val="none" w:sz="0" w:space="0" w:color="auto"/>
                                <w:right w:val="none" w:sz="0" w:space="0" w:color="auto"/>
                              </w:divBdr>
                              <w:divsChild>
                                <w:div w:id="1694260172">
                                  <w:marLeft w:val="0"/>
                                  <w:marRight w:val="0"/>
                                  <w:marTop w:val="0"/>
                                  <w:marBottom w:val="0"/>
                                  <w:divBdr>
                                    <w:top w:val="none" w:sz="0" w:space="0" w:color="auto"/>
                                    <w:left w:val="none" w:sz="0" w:space="0" w:color="auto"/>
                                    <w:bottom w:val="none" w:sz="0" w:space="0" w:color="auto"/>
                                    <w:right w:val="none" w:sz="0" w:space="0" w:color="auto"/>
                                  </w:divBdr>
                                </w:div>
                              </w:divsChild>
                            </w:div>
                            <w:div w:id="473373930">
                              <w:marLeft w:val="0"/>
                              <w:marRight w:val="0"/>
                              <w:marTop w:val="0"/>
                              <w:marBottom w:val="0"/>
                              <w:divBdr>
                                <w:top w:val="none" w:sz="0" w:space="0" w:color="auto"/>
                                <w:left w:val="none" w:sz="0" w:space="0" w:color="auto"/>
                                <w:bottom w:val="none" w:sz="0" w:space="0" w:color="auto"/>
                                <w:right w:val="none" w:sz="0" w:space="0" w:color="auto"/>
                              </w:divBdr>
                              <w:divsChild>
                                <w:div w:id="81027576">
                                  <w:marLeft w:val="0"/>
                                  <w:marRight w:val="0"/>
                                  <w:marTop w:val="0"/>
                                  <w:marBottom w:val="0"/>
                                  <w:divBdr>
                                    <w:top w:val="none" w:sz="0" w:space="0" w:color="auto"/>
                                    <w:left w:val="none" w:sz="0" w:space="0" w:color="auto"/>
                                    <w:bottom w:val="none" w:sz="0" w:space="0" w:color="auto"/>
                                    <w:right w:val="none" w:sz="0" w:space="0" w:color="auto"/>
                                  </w:divBdr>
                                  <w:divsChild>
                                    <w:div w:id="118426992">
                                      <w:marLeft w:val="0"/>
                                      <w:marRight w:val="0"/>
                                      <w:marTop w:val="0"/>
                                      <w:marBottom w:val="0"/>
                                      <w:divBdr>
                                        <w:top w:val="none" w:sz="0" w:space="0" w:color="auto"/>
                                        <w:left w:val="none" w:sz="0" w:space="0" w:color="auto"/>
                                        <w:bottom w:val="none" w:sz="0" w:space="0" w:color="auto"/>
                                        <w:right w:val="none" w:sz="0" w:space="0" w:color="auto"/>
                                      </w:divBdr>
                                      <w:divsChild>
                                        <w:div w:id="335886570">
                                          <w:marLeft w:val="0"/>
                                          <w:marRight w:val="0"/>
                                          <w:marTop w:val="0"/>
                                          <w:marBottom w:val="0"/>
                                          <w:divBdr>
                                            <w:top w:val="none" w:sz="0" w:space="0" w:color="auto"/>
                                            <w:left w:val="none" w:sz="0" w:space="0" w:color="auto"/>
                                            <w:bottom w:val="none" w:sz="0" w:space="0" w:color="auto"/>
                                            <w:right w:val="none" w:sz="0" w:space="0" w:color="auto"/>
                                          </w:divBdr>
                                          <w:divsChild>
                                            <w:div w:id="313225251">
                                              <w:marLeft w:val="0"/>
                                              <w:marRight w:val="0"/>
                                              <w:marTop w:val="0"/>
                                              <w:marBottom w:val="0"/>
                                              <w:divBdr>
                                                <w:top w:val="none" w:sz="0" w:space="0" w:color="auto"/>
                                                <w:left w:val="none" w:sz="0" w:space="0" w:color="auto"/>
                                                <w:bottom w:val="none" w:sz="0" w:space="0" w:color="auto"/>
                                                <w:right w:val="none" w:sz="0" w:space="0" w:color="auto"/>
                                              </w:divBdr>
                                              <w:divsChild>
                                                <w:div w:id="1588155999">
                                                  <w:marLeft w:val="0"/>
                                                  <w:marRight w:val="0"/>
                                                  <w:marTop w:val="0"/>
                                                  <w:marBottom w:val="0"/>
                                                  <w:divBdr>
                                                    <w:top w:val="none" w:sz="0" w:space="0" w:color="auto"/>
                                                    <w:left w:val="none" w:sz="0" w:space="0" w:color="auto"/>
                                                    <w:bottom w:val="none" w:sz="0" w:space="0" w:color="auto"/>
                                                    <w:right w:val="none" w:sz="0" w:space="0" w:color="auto"/>
                                                  </w:divBdr>
                                                  <w:divsChild>
                                                    <w:div w:id="1774742294">
                                                      <w:marLeft w:val="0"/>
                                                      <w:marRight w:val="0"/>
                                                      <w:marTop w:val="0"/>
                                                      <w:marBottom w:val="0"/>
                                                      <w:divBdr>
                                                        <w:top w:val="none" w:sz="0" w:space="0" w:color="auto"/>
                                                        <w:left w:val="none" w:sz="0" w:space="0" w:color="auto"/>
                                                        <w:bottom w:val="none" w:sz="0" w:space="0" w:color="auto"/>
                                                        <w:right w:val="none" w:sz="0" w:space="0" w:color="auto"/>
                                                      </w:divBdr>
                                                      <w:divsChild>
                                                        <w:div w:id="476454723">
                                                          <w:marLeft w:val="0"/>
                                                          <w:marRight w:val="0"/>
                                                          <w:marTop w:val="0"/>
                                                          <w:marBottom w:val="0"/>
                                                          <w:divBdr>
                                                            <w:top w:val="none" w:sz="0" w:space="0" w:color="auto"/>
                                                            <w:left w:val="none" w:sz="0" w:space="0" w:color="auto"/>
                                                            <w:bottom w:val="none" w:sz="0" w:space="0" w:color="auto"/>
                                                            <w:right w:val="none" w:sz="0" w:space="0" w:color="auto"/>
                                                          </w:divBdr>
                                                          <w:divsChild>
                                                            <w:div w:id="827328263">
                                                              <w:marLeft w:val="0"/>
                                                              <w:marRight w:val="0"/>
                                                              <w:marTop w:val="0"/>
                                                              <w:marBottom w:val="0"/>
                                                              <w:divBdr>
                                                                <w:top w:val="none" w:sz="0" w:space="0" w:color="auto"/>
                                                                <w:left w:val="none" w:sz="0" w:space="0" w:color="auto"/>
                                                                <w:bottom w:val="none" w:sz="0" w:space="0" w:color="auto"/>
                                                                <w:right w:val="none" w:sz="0" w:space="0" w:color="auto"/>
                                                              </w:divBdr>
                                                              <w:divsChild>
                                                                <w:div w:id="1139499219">
                                                                  <w:marLeft w:val="0"/>
                                                                  <w:marRight w:val="0"/>
                                                                  <w:marTop w:val="0"/>
                                                                  <w:marBottom w:val="0"/>
                                                                  <w:divBdr>
                                                                    <w:top w:val="none" w:sz="0" w:space="0" w:color="auto"/>
                                                                    <w:left w:val="none" w:sz="0" w:space="0" w:color="auto"/>
                                                                    <w:bottom w:val="none" w:sz="0" w:space="0" w:color="auto"/>
                                                                    <w:right w:val="none" w:sz="0" w:space="0" w:color="auto"/>
                                                                  </w:divBdr>
                                                                  <w:divsChild>
                                                                    <w:div w:id="4822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886136">
          <w:marLeft w:val="0"/>
          <w:marRight w:val="0"/>
          <w:marTop w:val="0"/>
          <w:marBottom w:val="0"/>
          <w:divBdr>
            <w:top w:val="none" w:sz="0" w:space="0" w:color="auto"/>
            <w:left w:val="none" w:sz="0" w:space="0" w:color="auto"/>
            <w:bottom w:val="none" w:sz="0" w:space="0" w:color="auto"/>
            <w:right w:val="none" w:sz="0" w:space="0" w:color="auto"/>
          </w:divBdr>
          <w:divsChild>
            <w:div w:id="585697745">
              <w:marLeft w:val="0"/>
              <w:marRight w:val="0"/>
              <w:marTop w:val="0"/>
              <w:marBottom w:val="0"/>
              <w:divBdr>
                <w:top w:val="none" w:sz="0" w:space="0" w:color="auto"/>
                <w:left w:val="none" w:sz="0" w:space="0" w:color="auto"/>
                <w:bottom w:val="none" w:sz="0" w:space="0" w:color="auto"/>
                <w:right w:val="none" w:sz="0" w:space="0" w:color="auto"/>
              </w:divBdr>
              <w:divsChild>
                <w:div w:id="83722020">
                  <w:marLeft w:val="0"/>
                  <w:marRight w:val="0"/>
                  <w:marTop w:val="0"/>
                  <w:marBottom w:val="0"/>
                  <w:divBdr>
                    <w:top w:val="none" w:sz="0" w:space="0" w:color="auto"/>
                    <w:left w:val="none" w:sz="0" w:space="0" w:color="auto"/>
                    <w:bottom w:val="none" w:sz="0" w:space="0" w:color="auto"/>
                    <w:right w:val="none" w:sz="0" w:space="0" w:color="auto"/>
                  </w:divBdr>
                  <w:divsChild>
                    <w:div w:id="157577471">
                      <w:marLeft w:val="0"/>
                      <w:marRight w:val="0"/>
                      <w:marTop w:val="0"/>
                      <w:marBottom w:val="0"/>
                      <w:divBdr>
                        <w:top w:val="none" w:sz="0" w:space="0" w:color="auto"/>
                        <w:left w:val="none" w:sz="0" w:space="0" w:color="auto"/>
                        <w:bottom w:val="none" w:sz="0" w:space="0" w:color="auto"/>
                        <w:right w:val="none" w:sz="0" w:space="0" w:color="auto"/>
                      </w:divBdr>
                      <w:divsChild>
                        <w:div w:id="1403723305">
                          <w:marLeft w:val="0"/>
                          <w:marRight w:val="0"/>
                          <w:marTop w:val="0"/>
                          <w:marBottom w:val="0"/>
                          <w:divBdr>
                            <w:top w:val="none" w:sz="0" w:space="0" w:color="auto"/>
                            <w:left w:val="none" w:sz="0" w:space="0" w:color="auto"/>
                            <w:bottom w:val="none" w:sz="0" w:space="0" w:color="auto"/>
                            <w:right w:val="none" w:sz="0" w:space="0" w:color="auto"/>
                          </w:divBdr>
                          <w:divsChild>
                            <w:div w:id="120199585">
                              <w:marLeft w:val="0"/>
                              <w:marRight w:val="0"/>
                              <w:marTop w:val="0"/>
                              <w:marBottom w:val="0"/>
                              <w:divBdr>
                                <w:top w:val="none" w:sz="0" w:space="0" w:color="auto"/>
                                <w:left w:val="none" w:sz="0" w:space="0" w:color="auto"/>
                                <w:bottom w:val="none" w:sz="0" w:space="0" w:color="auto"/>
                                <w:right w:val="none" w:sz="0" w:space="0" w:color="auto"/>
                              </w:divBdr>
                              <w:divsChild>
                                <w:div w:id="1435980449">
                                  <w:marLeft w:val="0"/>
                                  <w:marRight w:val="0"/>
                                  <w:marTop w:val="0"/>
                                  <w:marBottom w:val="0"/>
                                  <w:divBdr>
                                    <w:top w:val="none" w:sz="0" w:space="0" w:color="auto"/>
                                    <w:left w:val="none" w:sz="0" w:space="0" w:color="auto"/>
                                    <w:bottom w:val="none" w:sz="0" w:space="0" w:color="auto"/>
                                    <w:right w:val="none" w:sz="0" w:space="0" w:color="auto"/>
                                  </w:divBdr>
                                </w:div>
                              </w:divsChild>
                            </w:div>
                            <w:div w:id="355274221">
                              <w:marLeft w:val="0"/>
                              <w:marRight w:val="0"/>
                              <w:marTop w:val="0"/>
                              <w:marBottom w:val="0"/>
                              <w:divBdr>
                                <w:top w:val="none" w:sz="0" w:space="0" w:color="auto"/>
                                <w:left w:val="none" w:sz="0" w:space="0" w:color="auto"/>
                                <w:bottom w:val="none" w:sz="0" w:space="0" w:color="auto"/>
                                <w:right w:val="none" w:sz="0" w:space="0" w:color="auto"/>
                              </w:divBdr>
                              <w:divsChild>
                                <w:div w:id="703168385">
                                  <w:marLeft w:val="0"/>
                                  <w:marRight w:val="0"/>
                                  <w:marTop w:val="0"/>
                                  <w:marBottom w:val="0"/>
                                  <w:divBdr>
                                    <w:top w:val="none" w:sz="0" w:space="0" w:color="auto"/>
                                    <w:left w:val="none" w:sz="0" w:space="0" w:color="auto"/>
                                    <w:bottom w:val="none" w:sz="0" w:space="0" w:color="auto"/>
                                    <w:right w:val="none" w:sz="0" w:space="0" w:color="auto"/>
                                  </w:divBdr>
                                  <w:divsChild>
                                    <w:div w:id="13735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424780">
      <w:bodyDiv w:val="1"/>
      <w:marLeft w:val="0"/>
      <w:marRight w:val="0"/>
      <w:marTop w:val="0"/>
      <w:marBottom w:val="0"/>
      <w:divBdr>
        <w:top w:val="none" w:sz="0" w:space="0" w:color="auto"/>
        <w:left w:val="none" w:sz="0" w:space="0" w:color="auto"/>
        <w:bottom w:val="none" w:sz="0" w:space="0" w:color="auto"/>
        <w:right w:val="none" w:sz="0" w:space="0" w:color="auto"/>
      </w:divBdr>
    </w:div>
    <w:div w:id="1752004133">
      <w:bodyDiv w:val="1"/>
      <w:marLeft w:val="0"/>
      <w:marRight w:val="0"/>
      <w:marTop w:val="0"/>
      <w:marBottom w:val="0"/>
      <w:divBdr>
        <w:top w:val="none" w:sz="0" w:space="0" w:color="auto"/>
        <w:left w:val="none" w:sz="0" w:space="0" w:color="auto"/>
        <w:bottom w:val="none" w:sz="0" w:space="0" w:color="auto"/>
        <w:right w:val="none" w:sz="0" w:space="0" w:color="auto"/>
      </w:divBdr>
    </w:div>
    <w:div w:id="19163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9</cp:revision>
  <dcterms:created xsi:type="dcterms:W3CDTF">2024-01-11T12:03:00Z</dcterms:created>
  <dcterms:modified xsi:type="dcterms:W3CDTF">2024-03-15T11:59:00Z</dcterms:modified>
</cp:coreProperties>
</file>