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55010" w14:textId="77777777" w:rsidR="00FC51AC" w:rsidRDefault="00FC51AC" w:rsidP="00FC51AC">
      <w:pPr>
        <w:shd w:val="clear" w:color="auto" w:fill="FFFFFF"/>
        <w:spacing w:after="0" w:line="240" w:lineRule="auto"/>
        <w:jc w:val="center"/>
        <w:outlineLvl w:val="0"/>
        <w:rPr>
          <w:rFonts w:ascii="Roboto" w:eastAsia="Times New Roman" w:hAnsi="Roboto" w:cs="Times New Roman"/>
          <w:b/>
          <w:bCs/>
          <w:color w:val="284980"/>
          <w:kern w:val="36"/>
          <w14:ligatures w14:val="none"/>
        </w:rPr>
      </w:pPr>
      <w:r w:rsidRPr="00FC51AC">
        <w:rPr>
          <w:rFonts w:ascii="Roboto" w:eastAsia="Times New Roman" w:hAnsi="Roboto" w:cs="Times New Roman"/>
          <w:b/>
          <w:bCs/>
          <w:color w:val="284980"/>
          <w:kern w:val="36"/>
          <w14:ligatures w14:val="none"/>
        </w:rPr>
        <w:t>Хотел Crown- Неа Скиони</w:t>
      </w:r>
    </w:p>
    <w:p w14:paraId="2C7C9F69" w14:textId="77777777" w:rsidR="00FC51AC" w:rsidRDefault="00FC51AC" w:rsidP="00FC51AC">
      <w:pPr>
        <w:shd w:val="clear" w:color="auto" w:fill="FFFFFF"/>
        <w:spacing w:after="0" w:line="240" w:lineRule="auto"/>
        <w:jc w:val="center"/>
        <w:outlineLvl w:val="0"/>
        <w:rPr>
          <w:rFonts w:ascii="Roboto" w:eastAsia="Times New Roman" w:hAnsi="Roboto" w:cs="Times New Roman"/>
          <w:b/>
          <w:bCs/>
          <w:color w:val="284980"/>
          <w:kern w:val="36"/>
          <w14:ligatures w14:val="none"/>
        </w:rPr>
      </w:pPr>
    </w:p>
    <w:p w14:paraId="3FE67023" w14:textId="1FE57C09" w:rsidR="00FC51AC" w:rsidRDefault="00FC51AC" w:rsidP="00FC51AC">
      <w:pPr>
        <w:shd w:val="clear" w:color="auto" w:fill="FFFFFF"/>
        <w:spacing w:after="0" w:line="240" w:lineRule="auto"/>
        <w:jc w:val="center"/>
        <w:outlineLvl w:val="0"/>
        <w:rPr>
          <w:rFonts w:ascii="Roboto" w:hAnsi="Roboto"/>
          <w:color w:val="000000"/>
          <w:sz w:val="18"/>
          <w:szCs w:val="18"/>
          <w:shd w:val="clear" w:color="auto" w:fill="FFFFFF"/>
        </w:rPr>
      </w:pPr>
      <w:r w:rsidRPr="00FC51AC">
        <w:rPr>
          <w:rFonts w:ascii="Roboto" w:hAnsi="Roboto"/>
          <w:color w:val="000000"/>
          <w:sz w:val="18"/>
          <w:szCs w:val="18"/>
          <w:shd w:val="clear" w:color="auto" w:fill="FFFFFF"/>
        </w:rPr>
        <w:t>Неа Скиони е мало, но прометно рибарско пристаниште на Термаичкиот залив, со популарна плажа и ресторани покрај пристаништето. Жителите пијат силно кафе и узо надвор пред опуштените кафулиња, додека продавниците за сувенири продаваат мед и маслиново масло од локално производство. Патеките водат низ крајбрежните борови до урнатините на античкиот град Скионе и црквата од 16 век исполнета со фрески, Панагија Фанеромени.</w:t>
      </w:r>
    </w:p>
    <w:p w14:paraId="3056152C" w14:textId="77777777" w:rsidR="00FC51AC" w:rsidRDefault="00FC51AC" w:rsidP="00FC51AC">
      <w:pPr>
        <w:shd w:val="clear" w:color="auto" w:fill="FFFFFF"/>
        <w:spacing w:after="0" w:line="240" w:lineRule="auto"/>
        <w:jc w:val="center"/>
        <w:outlineLvl w:val="0"/>
        <w:rPr>
          <w:rFonts w:ascii="Roboto" w:hAnsi="Roboto"/>
          <w:color w:val="000000"/>
          <w:sz w:val="18"/>
          <w:szCs w:val="18"/>
          <w:shd w:val="clear" w:color="auto" w:fill="FFFFFF"/>
        </w:rPr>
      </w:pPr>
    </w:p>
    <w:p w14:paraId="23E5359B" w14:textId="77777777" w:rsidR="00FC51AC" w:rsidRPr="00FC51AC" w:rsidRDefault="00FC51AC" w:rsidP="00FC51AC">
      <w:pPr>
        <w:shd w:val="clear" w:color="auto" w:fill="FFFFFF"/>
        <w:spacing w:after="100" w:afterAutospacing="1" w:line="240" w:lineRule="auto"/>
        <w:outlineLvl w:val="1"/>
        <w:rPr>
          <w:rFonts w:ascii="Segoe UI" w:eastAsia="Times New Roman" w:hAnsi="Segoe UI" w:cs="Segoe UI"/>
          <w:b/>
          <w:bCs/>
          <w:color w:val="284980"/>
          <w:kern w:val="0"/>
          <w14:ligatures w14:val="none"/>
        </w:rPr>
      </w:pPr>
      <w:r w:rsidRPr="00FC51AC">
        <w:rPr>
          <w:rFonts w:ascii="Segoe UI" w:eastAsia="Times New Roman" w:hAnsi="Segoe UI" w:cs="Segoe UI"/>
          <w:b/>
          <w:bCs/>
          <w:color w:val="284980"/>
          <w:kern w:val="0"/>
          <w14:ligatures w14:val="none"/>
        </w:rPr>
        <w:t>Хотел Crown</w:t>
      </w:r>
    </w:p>
    <w:p w14:paraId="2B46536D" w14:textId="77777777" w:rsidR="00FC51AC" w:rsidRPr="00FC51AC" w:rsidRDefault="00FC51AC" w:rsidP="00FC51A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7A7A7A"/>
          <w:kern w:val="0"/>
          <w:sz w:val="18"/>
          <w:szCs w:val="18"/>
          <w14:ligatures w14:val="none"/>
        </w:rPr>
      </w:pPr>
      <w:r w:rsidRPr="00FC51AC">
        <w:rPr>
          <w:rFonts w:ascii="Segoe UI" w:eastAsia="Times New Roman" w:hAnsi="Segoe UI" w:cs="Segoe UI"/>
          <w:color w:val="7A7A7A"/>
          <w:kern w:val="0"/>
          <w:sz w:val="18"/>
          <w:szCs w:val="18"/>
          <w14:ligatures w14:val="none"/>
        </w:rPr>
        <w:t>Плажа: На 30 м од плажа, Чадори и лежалки бесплатно (со нарачка).</w:t>
      </w:r>
      <w:r w:rsidRPr="00FC51AC">
        <w:rPr>
          <w:rFonts w:ascii="Segoe UI" w:eastAsia="Times New Roman" w:hAnsi="Segoe UI" w:cs="Segoe UI"/>
          <w:color w:val="7A7A7A"/>
          <w:kern w:val="0"/>
          <w:sz w:val="18"/>
          <w:szCs w:val="18"/>
          <w14:ligatures w14:val="none"/>
        </w:rPr>
        <w:br/>
        <w:t>Услуга: Полупансион (појадок и вечера).</w:t>
      </w:r>
      <w:r w:rsidRPr="00FC51AC">
        <w:rPr>
          <w:rFonts w:ascii="Segoe UI" w:eastAsia="Times New Roman" w:hAnsi="Segoe UI" w:cs="Segoe UI"/>
          <w:color w:val="7A7A7A"/>
          <w:kern w:val="0"/>
          <w:sz w:val="18"/>
          <w:szCs w:val="18"/>
          <w14:ligatures w14:val="none"/>
        </w:rPr>
        <w:br/>
        <w:t>Интернет: Бесплатно</w:t>
      </w:r>
      <w:r w:rsidRPr="00FC51AC">
        <w:rPr>
          <w:rFonts w:ascii="Segoe UI" w:eastAsia="Times New Roman" w:hAnsi="Segoe UI" w:cs="Segoe UI"/>
          <w:color w:val="7A7A7A"/>
          <w:kern w:val="0"/>
          <w:sz w:val="18"/>
          <w:szCs w:val="18"/>
          <w14:ligatures w14:val="none"/>
        </w:rPr>
        <w:br/>
        <w:t>Сместување:  Сместување во собите е после 15 часот локално време, напуштање на собите е до 10 часот последниот</w:t>
      </w:r>
      <w:r w:rsidRPr="00FC51AC">
        <w:rPr>
          <w:rFonts w:ascii="Segoe UI" w:eastAsia="Times New Roman" w:hAnsi="Segoe UI" w:cs="Segoe UI"/>
          <w:color w:val="7A7A7A"/>
          <w:kern w:val="0"/>
          <w:sz w:val="18"/>
          <w:szCs w:val="18"/>
          <w14:ligatures w14:val="none"/>
        </w:rPr>
        <w:br/>
        <w:t>ден по локално време.</w:t>
      </w:r>
      <w:r w:rsidRPr="00FC51AC">
        <w:rPr>
          <w:rFonts w:ascii="Segoe UI" w:eastAsia="Times New Roman" w:hAnsi="Segoe UI" w:cs="Segoe UI"/>
          <w:color w:val="7A7A7A"/>
          <w:kern w:val="0"/>
          <w:sz w:val="18"/>
          <w:szCs w:val="18"/>
          <w14:ligatures w14:val="none"/>
        </w:rPr>
        <w:br/>
        <w:t>Апартман: Брачен лежај или две одвоени легла (едно до друго) и две единечни легла во форма на софа.</w:t>
      </w:r>
      <w:r w:rsidRPr="00FC51AC">
        <w:rPr>
          <w:rFonts w:ascii="Segoe UI" w:eastAsia="Times New Roman" w:hAnsi="Segoe UI" w:cs="Segoe UI"/>
          <w:color w:val="7A7A7A"/>
          <w:kern w:val="0"/>
          <w:sz w:val="18"/>
          <w:szCs w:val="18"/>
          <w14:ligatures w14:val="none"/>
        </w:rPr>
        <w:br/>
        <w:t>Максимум сместување е 3 возрасни + 1 дете до 11.99 години</w:t>
      </w:r>
      <w:r w:rsidRPr="00FC51AC">
        <w:rPr>
          <w:rFonts w:ascii="Segoe UI" w:eastAsia="Times New Roman" w:hAnsi="Segoe UI" w:cs="Segoe UI"/>
          <w:color w:val="7A7A7A"/>
          <w:kern w:val="0"/>
          <w:sz w:val="18"/>
          <w:szCs w:val="18"/>
          <w14:ligatures w14:val="none"/>
        </w:rPr>
        <w:br/>
        <w:t>Важна напомена:</w:t>
      </w:r>
      <w:r w:rsidRPr="00FC51AC">
        <w:rPr>
          <w:rFonts w:ascii="Segoe UI" w:eastAsia="Times New Roman" w:hAnsi="Segoe UI" w:cs="Segoe UI"/>
          <w:color w:val="7A7A7A"/>
          <w:kern w:val="0"/>
          <w:sz w:val="18"/>
          <w:szCs w:val="18"/>
          <w14:ligatures w14:val="none"/>
        </w:rPr>
        <w:br/>
        <w:t>При користење на лежалки и чадори на плажа строго е забрането консумирање на храна и пијалоци купени надвор од</w:t>
      </w:r>
      <w:r w:rsidRPr="00FC51AC">
        <w:rPr>
          <w:rFonts w:ascii="Segoe UI" w:eastAsia="Times New Roman" w:hAnsi="Segoe UI" w:cs="Segoe UI"/>
          <w:color w:val="7A7A7A"/>
          <w:kern w:val="0"/>
          <w:sz w:val="18"/>
          <w:szCs w:val="18"/>
          <w14:ligatures w14:val="none"/>
        </w:rPr>
        <w:br/>
        <w:t>хотелот / барот на плажа. Истите се достапни и можат да се купат во барот на плажата.</w:t>
      </w:r>
    </w:p>
    <w:p w14:paraId="7D68195C" w14:textId="77777777" w:rsidR="00FC51AC" w:rsidRPr="00FC51AC" w:rsidRDefault="00FC51AC" w:rsidP="00FC51AC">
      <w:pPr>
        <w:shd w:val="clear" w:color="auto" w:fill="FFFFFF"/>
        <w:spacing w:after="0" w:line="240" w:lineRule="auto"/>
        <w:jc w:val="center"/>
        <w:outlineLvl w:val="0"/>
        <w:rPr>
          <w:rFonts w:ascii="Roboto" w:eastAsia="Times New Roman" w:hAnsi="Roboto" w:cs="Times New Roman"/>
          <w:b/>
          <w:bCs/>
          <w:color w:val="284980"/>
          <w:kern w:val="36"/>
          <w:sz w:val="18"/>
          <w:szCs w:val="18"/>
          <w14:ligatures w14:val="none"/>
        </w:rPr>
      </w:pPr>
    </w:p>
    <w:p w14:paraId="634E2C23" w14:textId="77777777" w:rsidR="00FC51AC" w:rsidRPr="00FC51AC" w:rsidRDefault="00FC51AC" w:rsidP="00FC51AC">
      <w:pPr>
        <w:shd w:val="clear" w:color="auto" w:fill="F8F8F8"/>
        <w:spacing w:after="0" w:line="240" w:lineRule="auto"/>
        <w:outlineLvl w:val="1"/>
        <w:rPr>
          <w:rFonts w:ascii="Roboto" w:eastAsia="Times New Roman" w:hAnsi="Roboto" w:cs="Segoe UI"/>
          <w:b/>
          <w:bCs/>
          <w:color w:val="212529"/>
          <w:kern w:val="0"/>
          <w14:ligatures w14:val="none"/>
        </w:rPr>
      </w:pPr>
      <w:r w:rsidRPr="00FC51AC">
        <w:rPr>
          <w:rFonts w:ascii="Roboto" w:eastAsia="Times New Roman" w:hAnsi="Roboto" w:cs="Segoe UI"/>
          <w:b/>
          <w:bCs/>
          <w:color w:val="212529"/>
          <w:kern w:val="0"/>
          <w14:ligatures w14:val="none"/>
        </w:rPr>
        <w:t>Што е вклучено во цената</w:t>
      </w:r>
    </w:p>
    <w:p w14:paraId="490020C4" w14:textId="77777777" w:rsidR="00FC51AC" w:rsidRPr="00FC51AC" w:rsidRDefault="00FC51AC" w:rsidP="00FC51AC">
      <w:pPr>
        <w:numPr>
          <w:ilvl w:val="0"/>
          <w:numId w:val="1"/>
        </w:numPr>
        <w:spacing w:after="0" w:line="240" w:lineRule="auto"/>
        <w:textAlignment w:val="baseline"/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</w:pPr>
      <w:r w:rsidRPr="00FC51AC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7 ноќевања со појадок и вечера</w:t>
      </w:r>
    </w:p>
    <w:p w14:paraId="24F5E82E" w14:textId="77777777" w:rsidR="00FC51AC" w:rsidRPr="00FC51AC" w:rsidRDefault="00FC51AC" w:rsidP="00FC51AC">
      <w:pPr>
        <w:numPr>
          <w:ilvl w:val="0"/>
          <w:numId w:val="1"/>
        </w:numPr>
        <w:spacing w:after="0" w:line="240" w:lineRule="auto"/>
        <w:textAlignment w:val="baseline"/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</w:pPr>
      <w:r w:rsidRPr="00FC51AC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Користење на клима уред</w:t>
      </w:r>
    </w:p>
    <w:p w14:paraId="08D8F28C" w14:textId="77777777" w:rsidR="00FC51AC" w:rsidRPr="00FC51AC" w:rsidRDefault="00FC51AC" w:rsidP="00FC51AC">
      <w:pPr>
        <w:numPr>
          <w:ilvl w:val="0"/>
          <w:numId w:val="1"/>
        </w:numPr>
        <w:spacing w:after="0" w:line="240" w:lineRule="auto"/>
        <w:textAlignment w:val="baseline"/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</w:pPr>
      <w:r w:rsidRPr="00FC51AC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Интернет</w:t>
      </w:r>
    </w:p>
    <w:p w14:paraId="05DDA36E" w14:textId="77777777" w:rsidR="00FC51AC" w:rsidRDefault="00FC51AC" w:rsidP="00FC51AC">
      <w:pPr>
        <w:numPr>
          <w:ilvl w:val="0"/>
          <w:numId w:val="1"/>
        </w:numPr>
        <w:spacing w:after="0" w:line="240" w:lineRule="auto"/>
        <w:textAlignment w:val="baseline"/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</w:pPr>
      <w:r w:rsidRPr="00FC51AC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Паркинг (во согласност со слободни места во моментот)</w:t>
      </w:r>
    </w:p>
    <w:p w14:paraId="2499E03B" w14:textId="77777777" w:rsidR="00FC51AC" w:rsidRPr="00FC51AC" w:rsidRDefault="00FC51AC" w:rsidP="00FC51AC">
      <w:pPr>
        <w:spacing w:after="0" w:line="240" w:lineRule="auto"/>
        <w:ind w:left="720"/>
        <w:textAlignment w:val="baseline"/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</w:pPr>
    </w:p>
    <w:p w14:paraId="25440618" w14:textId="77777777" w:rsidR="00FC51AC" w:rsidRPr="00FC51AC" w:rsidRDefault="00FC51AC" w:rsidP="00FC51AC">
      <w:pPr>
        <w:shd w:val="clear" w:color="auto" w:fill="FFFFFF"/>
        <w:spacing w:after="0" w:line="240" w:lineRule="auto"/>
        <w:outlineLvl w:val="1"/>
        <w:rPr>
          <w:rFonts w:ascii="Roboto" w:eastAsia="Times New Roman" w:hAnsi="Roboto" w:cs="Segoe UI"/>
          <w:b/>
          <w:bCs/>
          <w:color w:val="212529"/>
          <w:kern w:val="0"/>
          <w14:ligatures w14:val="none"/>
        </w:rPr>
      </w:pPr>
      <w:r w:rsidRPr="00FC51AC">
        <w:rPr>
          <w:rFonts w:ascii="Roboto" w:eastAsia="Times New Roman" w:hAnsi="Roboto" w:cs="Segoe UI"/>
          <w:b/>
          <w:bCs/>
          <w:color w:val="212529"/>
          <w:kern w:val="0"/>
          <w14:ligatures w14:val="none"/>
        </w:rPr>
        <w:t>Што не е вклучено во цената</w:t>
      </w:r>
    </w:p>
    <w:p w14:paraId="3DAA988A" w14:textId="77777777" w:rsidR="00FC51AC" w:rsidRPr="00FC51AC" w:rsidRDefault="00FC51AC" w:rsidP="00FC51AC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</w:pPr>
      <w:r w:rsidRPr="00FC51AC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• Туристичка такса од 5 еур по соба на ноќ која се плаќа во хотел;</w:t>
      </w:r>
      <w:r w:rsidRPr="00FC51AC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br/>
      </w:r>
      <w:r w:rsidRPr="00FC51AC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sym w:font="Symbol" w:char="F0B7"/>
      </w:r>
      <w:r w:rsidRPr="00FC51AC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Превоз Македонија – Грција – Македонија</w:t>
      </w:r>
      <w:r w:rsidRPr="00FC51AC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br/>
        <w:t>– Скопје / Велес / Неготино / Граничен премин Богородица</w:t>
      </w:r>
    </w:p>
    <w:p w14:paraId="54AACD75" w14:textId="77777777" w:rsidR="00FC51AC" w:rsidRPr="00FC51AC" w:rsidRDefault="00FC51AC" w:rsidP="00FC51AC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</w:pPr>
      <w:r w:rsidRPr="00FC51AC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-Превоз за возрасен повратен билет 45 еур / 40 еур во еден правец</w:t>
      </w:r>
      <w:r w:rsidRPr="00FC51AC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br/>
        <w:t>-Превоз за дете до 11.99год. повратен билет 35Еур / 30 еур во еден правец</w:t>
      </w:r>
    </w:p>
    <w:p w14:paraId="3798EDDA" w14:textId="77777777" w:rsidR="00FC51AC" w:rsidRDefault="00FC51AC" w:rsidP="00FC51AC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</w:pPr>
      <w:r w:rsidRPr="00FC51AC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Превозот се реализира со автобус, комбе или патничко, а истото го одредува агенцијата еден ден пред поаѓање.</w:t>
      </w:r>
    </w:p>
    <w:p w14:paraId="0629044E" w14:textId="77777777" w:rsidR="00744217" w:rsidRPr="00744217" w:rsidRDefault="00744217" w:rsidP="00744217">
      <w:pPr>
        <w:shd w:val="clear" w:color="auto" w:fill="F8F8F8"/>
        <w:spacing w:after="0" w:line="240" w:lineRule="auto"/>
        <w:outlineLvl w:val="1"/>
        <w:rPr>
          <w:rFonts w:ascii="Roboto" w:eastAsia="Times New Roman" w:hAnsi="Roboto" w:cs="Segoe UI"/>
          <w:b/>
          <w:bCs/>
          <w:color w:val="212529"/>
          <w:kern w:val="0"/>
          <w14:ligatures w14:val="none"/>
        </w:rPr>
      </w:pPr>
      <w:r w:rsidRPr="00744217">
        <w:rPr>
          <w:rFonts w:ascii="Roboto" w:eastAsia="Times New Roman" w:hAnsi="Roboto" w:cs="Segoe UI"/>
          <w:b/>
          <w:bCs/>
          <w:color w:val="212529"/>
          <w:kern w:val="0"/>
          <w14:ligatures w14:val="none"/>
        </w:rPr>
        <w:t>Важно</w:t>
      </w:r>
    </w:p>
    <w:p w14:paraId="6E96D9FB" w14:textId="77777777" w:rsidR="00744217" w:rsidRPr="00744217" w:rsidRDefault="00744217" w:rsidP="00744217">
      <w:pPr>
        <w:shd w:val="clear" w:color="auto" w:fill="F8F8F8"/>
        <w:spacing w:after="100" w:afterAutospacing="1" w:line="240" w:lineRule="auto"/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</w:pPr>
      <w:r w:rsidRPr="00744217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Напомена за резервации со попусти:</w:t>
      </w:r>
      <w:r w:rsidRPr="00744217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br/>
        <w:t>• бројот на соби кој може да се резервира со попуст за рани резервации е ограничен!</w:t>
      </w:r>
      <w:r w:rsidRPr="00744217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br/>
        <w:t>• агенцијата го задржува правото на промена или прекинување попустите пред наведените датуми на истекување.</w:t>
      </w:r>
      <w:r w:rsidRPr="00744217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br/>
        <w:t>• резервациите направени со еден попуст не може да се комбинират со друг попуст!</w:t>
      </w:r>
      <w:r w:rsidRPr="00744217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br/>
        <w:t>• доколку уплатата не се изврши навреме резервацијата ќе биде наплатена по редовна или ревидирана цена во</w:t>
      </w:r>
      <w:r w:rsidRPr="00744217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br/>
        <w:t>моментот на наплатата и истото не е причина за отказ на постоечката резервација.</w:t>
      </w:r>
      <w:r w:rsidRPr="00744217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br/>
        <w:t>• за уплатени два аранжмани 7+7 ноќи добивате 7% попсут на терминот со пониска цена, овој попуст неможе да</w:t>
      </w:r>
      <w:r w:rsidRPr="00744217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br/>
        <w:t>се комбинира со други попусти</w:t>
      </w:r>
      <w:r w:rsidRPr="00744217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br/>
        <w:t xml:space="preserve">• Во случај на отказ на резервациите уплатени со попуст за рана уплата до 15 дена пред патување </w:t>
      </w:r>
      <w:r w:rsidRPr="00744217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lastRenderedPageBreak/>
        <w:t>уплатените</w:t>
      </w:r>
      <w:r w:rsidRPr="00744217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br/>
        <w:t>средства се пренаменуваат во ваучер за следно патување.</w:t>
      </w:r>
      <w:r w:rsidRPr="00744217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br/>
        <w:t>Начин на резервирање и правила за отказ:</w:t>
      </w:r>
      <w:r w:rsidRPr="00744217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br/>
      </w:r>
      <w:r w:rsidRPr="00744217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sym w:font="Symbol" w:char="F0B7"/>
      </w:r>
      <w:r w:rsidRPr="00744217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Резервација се прави со уплата на 30% од вкупниот износ.</w:t>
      </w:r>
      <w:r w:rsidRPr="00744217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br/>
        <w:t>Доколку резервацијата се прави 14 или помалку денови пред датумот на започнување потребно е 100% уплата</w:t>
      </w:r>
      <w:r w:rsidRPr="00744217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br/>
        <w:t>на вкупниот износ.</w:t>
      </w:r>
      <w:r w:rsidRPr="00744217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br/>
      </w:r>
      <w:r w:rsidRPr="00744217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sym w:font="Symbol" w:char="F0B7"/>
      </w:r>
      <w:r w:rsidRPr="00744217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За резервација е потребно да се дадат точно име и презиме на сите патници и датуми на раѓање</w:t>
      </w:r>
      <w:r w:rsidRPr="00744217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br/>
      </w:r>
      <w:r w:rsidRPr="00744217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sym w:font="Symbol" w:char="F0B7"/>
      </w:r>
      <w:r w:rsidRPr="00744217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Корисникот може во секој момент да се откаже од патувањето и тоа треба задолжително да го направи во</w:t>
      </w:r>
      <w:r w:rsidRPr="00744217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br/>
        <w:t>писмена форма. Датумот на писмениот отказ претставува основа за пресметка и наплата на отказните трошоци</w:t>
      </w:r>
      <w:r w:rsidRPr="00744217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br/>
        <w:t>како надомест во определен процент:</w:t>
      </w:r>
      <w:r w:rsidRPr="00744217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br/>
        <w:t>– за отказ од 60 до 45 дена пред патувањето се наплатува 5%</w:t>
      </w:r>
      <w:r w:rsidRPr="00744217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br/>
        <w:t>– за отказ од 44 до 30 дена пред патувањето 20%</w:t>
      </w:r>
      <w:r w:rsidRPr="00744217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br/>
        <w:t>– за отказ од 29 до 20 дена пред патувањето 50%</w:t>
      </w:r>
      <w:r w:rsidRPr="00744217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br/>
        <w:t>– за отказ од 19 до 15 дена пред патувањето 80%</w:t>
      </w:r>
      <w:r w:rsidRPr="00744217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br/>
        <w:t>– за отказ од 14 до 0 дена пред патување или во текот на патувањето 100%</w:t>
      </w:r>
    </w:p>
    <w:p w14:paraId="2C35747C" w14:textId="77777777" w:rsidR="00744217" w:rsidRPr="00744217" w:rsidRDefault="00744217" w:rsidP="00744217">
      <w:pPr>
        <w:shd w:val="clear" w:color="auto" w:fill="F8F8F8"/>
        <w:spacing w:after="100" w:afterAutospacing="1" w:line="240" w:lineRule="auto"/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</w:pPr>
      <w:r w:rsidRPr="00744217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ПРИГОВОРИ И ПОПЛАКИ</w:t>
      </w:r>
      <w:r w:rsidRPr="00744217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br/>
      </w:r>
      <w:r w:rsidRPr="00744217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sym w:font="Symbol" w:char="F0B7"/>
      </w:r>
      <w:r w:rsidRPr="00744217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Во случај на неадекватно сместување или било кој друг проблем, се молат патниците за тоа веднаш да го</w:t>
      </w:r>
      <w:r w:rsidRPr="00744217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br/>
        <w:t>известат одговорното лице на рецепцијата . Доколку проблемот не биде решен, веднаш треба за истиот да се</w:t>
      </w:r>
      <w:r w:rsidRPr="00744217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br/>
        <w:t>извести ОРГАНИЗАТОРОТ НА ПАТУВАЊЕТО и уплатното место каде сте склучиле Договор за патување, за време</w:t>
      </w:r>
      <w:r w:rsidRPr="00744217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br/>
        <w:t>на првиот ден од сместувањето и почетокот на овa програмa. Напоменуваме дека рекламации за кои агенцијата</w:t>
      </w:r>
      <w:r w:rsidRPr="00744217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br/>
        <w:t>ќе дознае на последниот ден од престојот или по враќањето на патниците, истите нема да бидат земени во</w:t>
      </w:r>
      <w:r w:rsidRPr="00744217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br/>
        <w:t>предвид или разгледани.</w:t>
      </w:r>
      <w:r w:rsidRPr="00744217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br/>
      </w:r>
      <w:r w:rsidRPr="00744217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sym w:font="Symbol" w:char="F0B7"/>
      </w:r>
      <w:r w:rsidRPr="00744217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Организаторот не ја цени исправниост на патни документи.</w:t>
      </w:r>
      <w:r w:rsidRPr="00744217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br/>
      </w:r>
      <w:r w:rsidRPr="00744217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sym w:font="Symbol" w:char="F0B7"/>
      </w:r>
      <w:r w:rsidRPr="00744217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Ве молиме во случај на било каков инцидент (кражба, тепачка, сообраќајна незгода….), да се обратите на</w:t>
      </w:r>
      <w:r w:rsidRPr="00744217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br/>
        <w:t>надлежните инситуции во земјата на престојот. Организаторот на патувањето единствено е задолжен да Ви</w:t>
      </w:r>
      <w:r w:rsidRPr="00744217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br/>
        <w:t>помогне при посредување меѓу вас и надлежните институции.</w:t>
      </w:r>
      <w:r w:rsidRPr="00744217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br/>
      </w:r>
      <w:r w:rsidRPr="00744217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sym w:font="Symbol" w:char="F0B7"/>
      </w:r>
      <w:r w:rsidRPr="00744217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За сите информации дадени усно, агенцијата не сноси одговорност.</w:t>
      </w:r>
      <w:r w:rsidRPr="00744217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br/>
        <w:t>Составен дел од оваа програма се Општите услови на патување на организаторот на патувањето.</w:t>
      </w:r>
    </w:p>
    <w:p w14:paraId="4D38ACFE" w14:textId="77777777" w:rsidR="00FC51AC" w:rsidRPr="00FC51AC" w:rsidRDefault="00FC51AC" w:rsidP="00FC51AC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</w:pPr>
    </w:p>
    <w:p w14:paraId="16AF026F" w14:textId="77777777" w:rsidR="00362BE1" w:rsidRDefault="00362BE1" w:rsidP="00FC51AC">
      <w:pPr>
        <w:jc w:val="center"/>
        <w:rPr>
          <w:sz w:val="18"/>
          <w:szCs w:val="18"/>
        </w:rPr>
      </w:pPr>
    </w:p>
    <w:p w14:paraId="4BF87ABC" w14:textId="77777777" w:rsidR="00744217" w:rsidRDefault="00744217" w:rsidP="00FC51AC">
      <w:pPr>
        <w:jc w:val="center"/>
        <w:rPr>
          <w:sz w:val="18"/>
          <w:szCs w:val="18"/>
        </w:rPr>
      </w:pPr>
    </w:p>
    <w:p w14:paraId="30994AC6" w14:textId="77777777" w:rsidR="00744217" w:rsidRDefault="00744217" w:rsidP="00FC51AC">
      <w:pPr>
        <w:jc w:val="center"/>
        <w:rPr>
          <w:sz w:val="18"/>
          <w:szCs w:val="18"/>
        </w:rPr>
      </w:pPr>
    </w:p>
    <w:p w14:paraId="4FD40AB7" w14:textId="77777777" w:rsidR="00744217" w:rsidRDefault="00744217" w:rsidP="00FC51AC">
      <w:pPr>
        <w:jc w:val="center"/>
        <w:rPr>
          <w:sz w:val="18"/>
          <w:szCs w:val="18"/>
        </w:rPr>
      </w:pPr>
    </w:p>
    <w:p w14:paraId="25801AFC" w14:textId="77777777" w:rsidR="00744217" w:rsidRDefault="00744217" w:rsidP="00FC51AC">
      <w:pPr>
        <w:jc w:val="center"/>
        <w:rPr>
          <w:sz w:val="18"/>
          <w:szCs w:val="18"/>
        </w:rPr>
      </w:pPr>
    </w:p>
    <w:p w14:paraId="66ECE4AA" w14:textId="77777777" w:rsidR="00744217" w:rsidRDefault="00744217" w:rsidP="00FC51AC">
      <w:pPr>
        <w:jc w:val="center"/>
        <w:rPr>
          <w:sz w:val="18"/>
          <w:szCs w:val="18"/>
        </w:rPr>
      </w:pPr>
    </w:p>
    <w:p w14:paraId="7DE20EA2" w14:textId="77777777" w:rsidR="00744217" w:rsidRDefault="00744217" w:rsidP="00FC51AC">
      <w:pPr>
        <w:jc w:val="center"/>
        <w:rPr>
          <w:sz w:val="18"/>
          <w:szCs w:val="18"/>
        </w:rPr>
      </w:pPr>
    </w:p>
    <w:p w14:paraId="29E5F737" w14:textId="77777777" w:rsidR="00744217" w:rsidRDefault="00744217" w:rsidP="00FC51AC">
      <w:pPr>
        <w:jc w:val="center"/>
        <w:rPr>
          <w:sz w:val="18"/>
          <w:szCs w:val="18"/>
        </w:rPr>
      </w:pPr>
    </w:p>
    <w:p w14:paraId="074F494E" w14:textId="77777777" w:rsidR="00744217" w:rsidRDefault="00744217" w:rsidP="00FC51AC">
      <w:pPr>
        <w:jc w:val="center"/>
        <w:rPr>
          <w:sz w:val="18"/>
          <w:szCs w:val="18"/>
        </w:rPr>
      </w:pPr>
    </w:p>
    <w:p w14:paraId="4D3B981E" w14:textId="77777777" w:rsidR="00744217" w:rsidRDefault="00744217" w:rsidP="00FC51AC">
      <w:pPr>
        <w:jc w:val="center"/>
        <w:rPr>
          <w:sz w:val="18"/>
          <w:szCs w:val="18"/>
        </w:rPr>
      </w:pPr>
    </w:p>
    <w:p w14:paraId="0CA58A10" w14:textId="77777777" w:rsidR="00744217" w:rsidRDefault="00744217" w:rsidP="00FC51AC">
      <w:pPr>
        <w:jc w:val="center"/>
        <w:rPr>
          <w:sz w:val="18"/>
          <w:szCs w:val="18"/>
        </w:rPr>
      </w:pPr>
    </w:p>
    <w:p w14:paraId="48592C38" w14:textId="77777777" w:rsidR="00744217" w:rsidRDefault="00744217" w:rsidP="00FC51AC">
      <w:pPr>
        <w:jc w:val="center"/>
        <w:rPr>
          <w:sz w:val="18"/>
          <w:szCs w:val="18"/>
        </w:rPr>
      </w:pPr>
    </w:p>
    <w:tbl>
      <w:tblPr>
        <w:tblW w:w="3480" w:type="dxa"/>
        <w:tblLook w:val="04A0" w:firstRow="1" w:lastRow="0" w:firstColumn="1" w:lastColumn="0" w:noHBand="0" w:noVBand="1"/>
      </w:tblPr>
      <w:tblGrid>
        <w:gridCol w:w="1640"/>
        <w:gridCol w:w="1840"/>
      </w:tblGrid>
      <w:tr w:rsidR="00744217" w:rsidRPr="00744217" w14:paraId="036B7B0A" w14:textId="77777777" w:rsidTr="00744217">
        <w:trPr>
          <w:trHeight w:val="300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74463" w14:textId="77777777" w:rsidR="00744217" w:rsidRPr="00744217" w:rsidRDefault="00744217" w:rsidP="007442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74421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Термин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740BE" w14:textId="77777777" w:rsidR="00744217" w:rsidRPr="00744217" w:rsidRDefault="00744217" w:rsidP="007442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74421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1/2+2 студио</w:t>
            </w:r>
          </w:p>
        </w:tc>
      </w:tr>
      <w:tr w:rsidR="00744217" w:rsidRPr="00744217" w14:paraId="415F2170" w14:textId="77777777" w:rsidTr="00744217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BE315" w14:textId="77777777" w:rsidR="00744217" w:rsidRPr="00744217" w:rsidRDefault="00744217" w:rsidP="007442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4421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01.06-08.06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37C29" w14:textId="77777777" w:rsidR="00744217" w:rsidRPr="00744217" w:rsidRDefault="00744217" w:rsidP="007442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4421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438</w:t>
            </w:r>
          </w:p>
        </w:tc>
      </w:tr>
      <w:tr w:rsidR="00744217" w:rsidRPr="00744217" w14:paraId="6DB23EB5" w14:textId="77777777" w:rsidTr="00744217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298C8" w14:textId="77777777" w:rsidR="00744217" w:rsidRPr="00744217" w:rsidRDefault="00744217" w:rsidP="007442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4421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08.06-15.06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C1B5C" w14:textId="77777777" w:rsidR="00744217" w:rsidRPr="00744217" w:rsidRDefault="00744217" w:rsidP="007442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4421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558</w:t>
            </w:r>
          </w:p>
        </w:tc>
      </w:tr>
      <w:tr w:rsidR="00744217" w:rsidRPr="00744217" w14:paraId="58150325" w14:textId="77777777" w:rsidTr="00744217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C9EFC" w14:textId="77777777" w:rsidR="00744217" w:rsidRPr="00744217" w:rsidRDefault="00744217" w:rsidP="007442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4421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15.06-22.06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C25DA" w14:textId="77777777" w:rsidR="00744217" w:rsidRPr="00744217" w:rsidRDefault="00744217" w:rsidP="007442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4421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598</w:t>
            </w:r>
          </w:p>
        </w:tc>
      </w:tr>
      <w:tr w:rsidR="00744217" w:rsidRPr="00744217" w14:paraId="6562E542" w14:textId="77777777" w:rsidTr="00744217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6924F" w14:textId="77777777" w:rsidR="00744217" w:rsidRPr="00744217" w:rsidRDefault="00744217" w:rsidP="007442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4421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22.06-29.06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7C1CF" w14:textId="77777777" w:rsidR="00744217" w:rsidRPr="00744217" w:rsidRDefault="00744217" w:rsidP="007442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4421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658</w:t>
            </w:r>
          </w:p>
        </w:tc>
      </w:tr>
      <w:tr w:rsidR="00744217" w:rsidRPr="00744217" w14:paraId="6FA2BA27" w14:textId="77777777" w:rsidTr="00744217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2049F" w14:textId="77777777" w:rsidR="00744217" w:rsidRPr="00744217" w:rsidRDefault="00744217" w:rsidP="007442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4421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29.06-06.07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813F7" w14:textId="77777777" w:rsidR="00744217" w:rsidRPr="00744217" w:rsidRDefault="00744217" w:rsidP="007442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4421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818</w:t>
            </w:r>
          </w:p>
        </w:tc>
      </w:tr>
      <w:tr w:rsidR="00744217" w:rsidRPr="00744217" w14:paraId="3FD67623" w14:textId="77777777" w:rsidTr="00744217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C58B0" w14:textId="77777777" w:rsidR="00744217" w:rsidRPr="00744217" w:rsidRDefault="00744217" w:rsidP="007442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4421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06.07-13.07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32EC7" w14:textId="77777777" w:rsidR="00744217" w:rsidRPr="00744217" w:rsidRDefault="00744217" w:rsidP="007442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4421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878</w:t>
            </w:r>
          </w:p>
        </w:tc>
      </w:tr>
      <w:tr w:rsidR="00744217" w:rsidRPr="00744217" w14:paraId="7CA55C66" w14:textId="77777777" w:rsidTr="00744217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F017F" w14:textId="77777777" w:rsidR="00744217" w:rsidRPr="00744217" w:rsidRDefault="00744217" w:rsidP="007442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4421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13.07-20.07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92461" w14:textId="77777777" w:rsidR="00744217" w:rsidRPr="00744217" w:rsidRDefault="00744217" w:rsidP="007442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4421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1030</w:t>
            </w:r>
          </w:p>
        </w:tc>
      </w:tr>
      <w:tr w:rsidR="00744217" w:rsidRPr="00744217" w14:paraId="09D266A0" w14:textId="77777777" w:rsidTr="00744217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6B9FA" w14:textId="77777777" w:rsidR="00744217" w:rsidRPr="00744217" w:rsidRDefault="00744217" w:rsidP="007442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4421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20.07-27.07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98EA7" w14:textId="77777777" w:rsidR="00744217" w:rsidRPr="00744217" w:rsidRDefault="00744217" w:rsidP="007442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4421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1030</w:t>
            </w:r>
          </w:p>
        </w:tc>
      </w:tr>
      <w:tr w:rsidR="00744217" w:rsidRPr="00744217" w14:paraId="7DD2B126" w14:textId="77777777" w:rsidTr="00744217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7C650" w14:textId="77777777" w:rsidR="00744217" w:rsidRPr="00744217" w:rsidRDefault="00744217" w:rsidP="007442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4421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27.07-03.08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FE220" w14:textId="77777777" w:rsidR="00744217" w:rsidRPr="00744217" w:rsidRDefault="00744217" w:rsidP="007442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4421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1030</w:t>
            </w:r>
          </w:p>
        </w:tc>
      </w:tr>
      <w:tr w:rsidR="00744217" w:rsidRPr="00744217" w14:paraId="5E07FA11" w14:textId="77777777" w:rsidTr="00744217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3029B" w14:textId="77777777" w:rsidR="00744217" w:rsidRPr="00744217" w:rsidRDefault="00744217" w:rsidP="007442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4421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03.08-10.08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7BB45" w14:textId="77777777" w:rsidR="00744217" w:rsidRPr="00744217" w:rsidRDefault="00744217" w:rsidP="007442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4421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1030</w:t>
            </w:r>
          </w:p>
        </w:tc>
      </w:tr>
      <w:tr w:rsidR="00744217" w:rsidRPr="00744217" w14:paraId="2FF0E4BC" w14:textId="77777777" w:rsidTr="00744217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13A43" w14:textId="77777777" w:rsidR="00744217" w:rsidRPr="00744217" w:rsidRDefault="00744217" w:rsidP="007442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4421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10.08-17.08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4FF3E" w14:textId="77777777" w:rsidR="00744217" w:rsidRPr="00744217" w:rsidRDefault="00744217" w:rsidP="007442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4421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1030</w:t>
            </w:r>
          </w:p>
        </w:tc>
      </w:tr>
      <w:tr w:rsidR="00744217" w:rsidRPr="00744217" w14:paraId="0A6A01CC" w14:textId="77777777" w:rsidTr="00744217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3D9D6" w14:textId="77777777" w:rsidR="00744217" w:rsidRPr="00744217" w:rsidRDefault="00744217" w:rsidP="007442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4421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17.08-24.08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8C2E8" w14:textId="77777777" w:rsidR="00744217" w:rsidRPr="00744217" w:rsidRDefault="00744217" w:rsidP="007442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4421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998</w:t>
            </w:r>
          </w:p>
        </w:tc>
      </w:tr>
      <w:tr w:rsidR="00744217" w:rsidRPr="00744217" w14:paraId="6BCF8FC7" w14:textId="77777777" w:rsidTr="00744217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3957A" w14:textId="77777777" w:rsidR="00744217" w:rsidRPr="00744217" w:rsidRDefault="00744217" w:rsidP="007442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4421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24.08-31.08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A1CCD" w14:textId="77777777" w:rsidR="00744217" w:rsidRPr="00744217" w:rsidRDefault="00744217" w:rsidP="007442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4421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918</w:t>
            </w:r>
          </w:p>
        </w:tc>
      </w:tr>
      <w:tr w:rsidR="00744217" w:rsidRPr="00744217" w14:paraId="59BEC51D" w14:textId="77777777" w:rsidTr="00744217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BC50C" w14:textId="77777777" w:rsidR="00744217" w:rsidRPr="00744217" w:rsidRDefault="00744217" w:rsidP="007442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4421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31.08-07.09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32BA8" w14:textId="77777777" w:rsidR="00744217" w:rsidRPr="00744217" w:rsidRDefault="00744217" w:rsidP="007442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4421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818</w:t>
            </w:r>
          </w:p>
        </w:tc>
      </w:tr>
      <w:tr w:rsidR="00744217" w:rsidRPr="00744217" w14:paraId="12985583" w14:textId="77777777" w:rsidTr="00744217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CD7C2" w14:textId="77777777" w:rsidR="00744217" w:rsidRPr="00744217" w:rsidRDefault="00744217" w:rsidP="007442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4421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07.09-14.09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DE85F" w14:textId="77777777" w:rsidR="00744217" w:rsidRPr="00744217" w:rsidRDefault="00744217" w:rsidP="007442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4421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758</w:t>
            </w:r>
          </w:p>
        </w:tc>
      </w:tr>
      <w:tr w:rsidR="00744217" w:rsidRPr="00744217" w14:paraId="33DE6B82" w14:textId="77777777" w:rsidTr="00744217">
        <w:trPr>
          <w:trHeight w:val="315"/>
        </w:trPr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543A0" w14:textId="77777777" w:rsidR="00744217" w:rsidRPr="00744217" w:rsidRDefault="00744217" w:rsidP="007442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4421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14.09-21.09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04471" w14:textId="77777777" w:rsidR="00744217" w:rsidRPr="00744217" w:rsidRDefault="00744217" w:rsidP="007442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4421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598</w:t>
            </w:r>
          </w:p>
        </w:tc>
      </w:tr>
      <w:tr w:rsidR="00744217" w:rsidRPr="00744217" w14:paraId="4DDB1D16" w14:textId="77777777" w:rsidTr="00744217">
        <w:trPr>
          <w:trHeight w:val="315"/>
        </w:trPr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CF2680" w14:textId="77777777" w:rsidR="00744217" w:rsidRPr="00744217" w:rsidRDefault="00744217" w:rsidP="007442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4421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21.09-28.09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04F942" w14:textId="77777777" w:rsidR="00744217" w:rsidRPr="00744217" w:rsidRDefault="00744217" w:rsidP="007442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4421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438</w:t>
            </w:r>
          </w:p>
        </w:tc>
      </w:tr>
    </w:tbl>
    <w:p w14:paraId="12E8F2F2" w14:textId="42987841" w:rsidR="00744217" w:rsidRDefault="00744217" w:rsidP="00744217">
      <w:pPr>
        <w:rPr>
          <w:b/>
          <w:bCs/>
          <w:sz w:val="18"/>
          <w:szCs w:val="18"/>
          <w:lang w:val="mk-MK"/>
        </w:rPr>
      </w:pPr>
      <w:r w:rsidRPr="00744217">
        <w:rPr>
          <w:b/>
          <w:bCs/>
          <w:sz w:val="18"/>
          <w:szCs w:val="18"/>
          <w:lang w:val="mk-MK"/>
        </w:rPr>
        <w:t>Цените во табелата се изразени во евра</w:t>
      </w:r>
    </w:p>
    <w:p w14:paraId="313EAD77" w14:textId="15B2D159" w:rsidR="00744217" w:rsidRPr="00744217" w:rsidRDefault="00744217" w:rsidP="00744217">
      <w:pPr>
        <w:rPr>
          <w:b/>
          <w:bCs/>
          <w:sz w:val="18"/>
          <w:szCs w:val="18"/>
          <w:lang w:val="mk-MK"/>
        </w:rPr>
      </w:pPr>
      <w:r>
        <w:rPr>
          <w:b/>
          <w:bCs/>
          <w:sz w:val="18"/>
          <w:szCs w:val="18"/>
          <w:lang w:val="mk-MK"/>
        </w:rPr>
        <w:t>Промо цените може да се видат на нашиот сајт</w:t>
      </w:r>
    </w:p>
    <w:sectPr w:rsidR="00744217" w:rsidRPr="0074421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EF5F5E"/>
    <w:multiLevelType w:val="multilevel"/>
    <w:tmpl w:val="B98CB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6171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BE1"/>
    <w:rsid w:val="00362BE1"/>
    <w:rsid w:val="00417F20"/>
    <w:rsid w:val="00744217"/>
    <w:rsid w:val="00FC5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882A3"/>
  <w15:chartTrackingRefBased/>
  <w15:docId w15:val="{944F83E2-B755-4919-A909-CF83C7A05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2B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2B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2BE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2B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2BE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2B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2B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2B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2B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2B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2B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2B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2BE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2BE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2B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2B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2B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2B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2B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2B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2B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2B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2B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2B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2B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2BE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2B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2BE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2B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9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3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5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90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4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91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5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76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5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54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3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24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712</Words>
  <Characters>4064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Escape Agency</dc:creator>
  <cp:keywords/>
  <dc:description/>
  <cp:lastModifiedBy>Escape Agency</cp:lastModifiedBy>
  <cp:revision>2</cp:revision>
  <dcterms:created xsi:type="dcterms:W3CDTF">2025-01-30T09:51:00Z</dcterms:created>
  <dcterms:modified xsi:type="dcterms:W3CDTF">2025-01-30T10:07:00Z</dcterms:modified>
</cp:coreProperties>
</file>